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6D177" w14:textId="77777777" w:rsidR="00735ECB" w:rsidRDefault="00B1092D" w:rsidP="00033DCE">
      <w:pPr>
        <w:pStyle w:val="Rubrik1"/>
      </w:pPr>
      <w:r>
        <w:t>R</w:t>
      </w:r>
      <w:r w:rsidR="00D16839">
        <w:t>iktlinje</w:t>
      </w:r>
      <w:r>
        <w:t xml:space="preserve"> för direktupphandling</w:t>
      </w:r>
    </w:p>
    <w:p w14:paraId="1DDE970D" w14:textId="77777777" w:rsidR="000E062B" w:rsidRDefault="00B1092D" w:rsidP="000E062B">
      <w:pPr>
        <w:rPr>
          <w:rFonts w:eastAsia="Calibri"/>
          <w:lang w:eastAsia="en-US"/>
        </w:rPr>
      </w:pPr>
      <w:r w:rsidRPr="00B1092D">
        <w:rPr>
          <w:rFonts w:eastAsia="Calibri"/>
          <w:lang w:eastAsia="en-US"/>
        </w:rPr>
        <w:t>Sedan den 1 juli 2014 finns krav på att organisatione</w:t>
      </w:r>
      <w:r>
        <w:rPr>
          <w:rFonts w:eastAsia="Calibri"/>
          <w:lang w:eastAsia="en-US"/>
        </w:rPr>
        <w:t>r</w:t>
      </w:r>
      <w:r w:rsidRPr="00B1092D">
        <w:rPr>
          <w:rFonts w:eastAsia="Calibri"/>
          <w:lang w:eastAsia="en-US"/>
        </w:rPr>
        <w:t xml:space="preserve"> har riktlinjer för direktupphandling och krav på dokumentation för direktupphandlingar som överstiger 100 000 kronor.</w:t>
      </w:r>
      <w:r w:rsidR="00150F53">
        <w:rPr>
          <w:rFonts w:eastAsia="Calibri"/>
          <w:lang w:eastAsia="en-US"/>
        </w:rPr>
        <w:t xml:space="preserve"> </w:t>
      </w:r>
      <w:r w:rsidR="000E062B">
        <w:rPr>
          <w:rFonts w:eastAsia="Calibri"/>
          <w:lang w:eastAsia="en-US"/>
        </w:rPr>
        <w:t xml:space="preserve">En riktlinje ska </w:t>
      </w:r>
      <w:r w:rsidR="000E062B">
        <w:t>säkerställa ett riktigt agerande och en god kvalitet i handläggning och utförande</w:t>
      </w:r>
    </w:p>
    <w:p w14:paraId="7F5598DF" w14:textId="77777777" w:rsidR="00C24AC4" w:rsidRDefault="00C24AC4" w:rsidP="00B1092D">
      <w:pPr>
        <w:rPr>
          <w:rFonts w:eastAsia="Calibri"/>
          <w:lang w:eastAsia="en-US"/>
        </w:rPr>
      </w:pPr>
    </w:p>
    <w:p w14:paraId="11D6AA56" w14:textId="77777777" w:rsidR="00C24AC4" w:rsidRDefault="00C24AC4" w:rsidP="00C24AC4">
      <w:pPr>
        <w:pStyle w:val="Rubrik2"/>
        <w:rPr>
          <w:rFonts w:eastAsia="Calibri"/>
          <w:lang w:eastAsia="en-US"/>
        </w:rPr>
      </w:pPr>
      <w:r>
        <w:rPr>
          <w:rFonts w:eastAsia="Calibri"/>
          <w:lang w:eastAsia="en-US"/>
        </w:rPr>
        <w:t>Direktupphandling</w:t>
      </w:r>
    </w:p>
    <w:p w14:paraId="73515A83" w14:textId="77777777" w:rsidR="000E062B" w:rsidRDefault="000E062B" w:rsidP="00150F53">
      <w:r>
        <w:t xml:space="preserve">Lagen (2007:1091) om offentlig upphandling, LOU, gäller för alla köp av varor och tjänster som görs av </w:t>
      </w:r>
      <w:r w:rsidR="00150F53">
        <w:t>förbundet</w:t>
      </w:r>
      <w:r>
        <w:t xml:space="preserve">. Beroende på omfattningen av köpet kan olika upphandlingsförfaranden tillämpas. En direktupphandling är en upphandling utan krav på annonsering vilket innebär ett enklare förfarande jämfört med övriga upphandlingsförfaranden i LOU. Den upphandlande myndigheten begär in anbud från utvald leverantör. Anbud kan vara muntliga eller skriftliga. Vid direktupphandling finns inga lagbestämmelser om hur anbud ska utformas, men vid all direktupphandling ska denna riktlinje följas. </w:t>
      </w:r>
    </w:p>
    <w:p w14:paraId="130A596A" w14:textId="77777777" w:rsidR="00150F53" w:rsidRDefault="00150F53" w:rsidP="00150F53"/>
    <w:p w14:paraId="0F14FADF" w14:textId="77777777" w:rsidR="000E062B" w:rsidRDefault="000E062B" w:rsidP="00150F53">
      <w:pPr>
        <w:rPr>
          <w:rFonts w:eastAsia="Calibri"/>
          <w:lang w:eastAsia="en-US"/>
        </w:rPr>
      </w:pPr>
      <w:r>
        <w:t>Den upphandlande myndigheten ansvarar för att de direktupphandlingar som genomförs inom myndigheten inte överstiger beloppsgränsen för direktupphandling, därför måste all direktupphandling som sker</w:t>
      </w:r>
      <w:r w:rsidR="00150F53">
        <w:t xml:space="preserve"> av</w:t>
      </w:r>
      <w:r>
        <w:t xml:space="preserve"> </w:t>
      </w:r>
      <w:r w:rsidR="00150F53">
        <w:t xml:space="preserve">förbundet </w:t>
      </w:r>
      <w:r>
        <w:t xml:space="preserve">samordnas för att säkerställa att </w:t>
      </w:r>
      <w:r w:rsidRPr="00FE4547">
        <w:rPr>
          <w:b/>
        </w:rPr>
        <w:t xml:space="preserve">beloppsgränsen </w:t>
      </w:r>
      <w:r w:rsidR="00FE4547" w:rsidRPr="00FE4547">
        <w:rPr>
          <w:rFonts w:ascii="sirba-web" w:hAnsi="sirba-web" w:cs="Arial"/>
          <w:b/>
          <w:color w:val="000000"/>
        </w:rPr>
        <w:t>586 907 SEK</w:t>
      </w:r>
      <w:r w:rsidR="00FE4547">
        <w:rPr>
          <w:rFonts w:ascii="sirba-web" w:hAnsi="sirba-web" w:cs="Arial"/>
          <w:color w:val="000000"/>
        </w:rPr>
        <w:t xml:space="preserve"> (fr.o.m. 1 januari 2018) </w:t>
      </w:r>
      <w:r>
        <w:t xml:space="preserve">för upphandlingar av samma slag inte överskrids. </w:t>
      </w:r>
    </w:p>
    <w:p w14:paraId="32E8FBCE" w14:textId="77777777" w:rsidR="000E062B" w:rsidRDefault="000E062B" w:rsidP="00150F53">
      <w:pPr>
        <w:rPr>
          <w:rFonts w:eastAsia="Calibri"/>
          <w:lang w:eastAsia="en-US"/>
        </w:rPr>
      </w:pPr>
    </w:p>
    <w:p w14:paraId="2F10C98E" w14:textId="77777777" w:rsidR="00C24AC4" w:rsidRPr="00C24AC4" w:rsidRDefault="00C24AC4" w:rsidP="00C24AC4">
      <w:pPr>
        <w:pStyle w:val="Rubrik3"/>
        <w:rPr>
          <w:rFonts w:eastAsia="Calibri"/>
          <w:lang w:eastAsia="en-US"/>
        </w:rPr>
      </w:pPr>
      <w:r w:rsidRPr="00C24AC4">
        <w:rPr>
          <w:rFonts w:eastAsia="Calibri"/>
          <w:lang w:eastAsia="en-US"/>
        </w:rPr>
        <w:t>Direktupphandling kan användas i tre situationer:</w:t>
      </w:r>
    </w:p>
    <w:p w14:paraId="32111D82" w14:textId="77777777" w:rsidR="00C24AC4" w:rsidRPr="00C24AC4" w:rsidRDefault="00C24AC4" w:rsidP="00C24AC4">
      <w:pPr>
        <w:pStyle w:val="Liststycke"/>
        <w:numPr>
          <w:ilvl w:val="0"/>
          <w:numId w:val="20"/>
        </w:numPr>
        <w:rPr>
          <w:rFonts w:eastAsia="Calibri"/>
        </w:rPr>
      </w:pPr>
      <w:r w:rsidRPr="00C24AC4">
        <w:rPr>
          <w:rFonts w:eastAsia="Calibri"/>
        </w:rPr>
        <w:t>om upphandlingens värde inte överstiger direktupphandlingsgränsen,</w:t>
      </w:r>
    </w:p>
    <w:p w14:paraId="55A5E4A9" w14:textId="77777777" w:rsidR="00C24AC4" w:rsidRPr="00C24AC4" w:rsidRDefault="00C24AC4" w:rsidP="00C24AC4">
      <w:pPr>
        <w:pStyle w:val="Liststycke"/>
        <w:numPr>
          <w:ilvl w:val="0"/>
          <w:numId w:val="20"/>
        </w:numPr>
        <w:rPr>
          <w:rFonts w:eastAsia="Calibri"/>
        </w:rPr>
      </w:pPr>
      <w:r w:rsidRPr="00C24AC4">
        <w:rPr>
          <w:rFonts w:eastAsia="Calibri"/>
        </w:rPr>
        <w:t>i vissa i lagen särskilt angivna situationer då den upphandlande myndigheten eller enheten får använda förhandlat förfarande utan föregående annonsering, samt</w:t>
      </w:r>
    </w:p>
    <w:p w14:paraId="5841F877" w14:textId="77777777" w:rsidR="00C24AC4" w:rsidRPr="00C24AC4" w:rsidRDefault="00C24AC4" w:rsidP="00C24AC4">
      <w:pPr>
        <w:pStyle w:val="Liststycke"/>
        <w:numPr>
          <w:ilvl w:val="0"/>
          <w:numId w:val="20"/>
        </w:numPr>
        <w:rPr>
          <w:rFonts w:eastAsia="Calibri"/>
        </w:rPr>
      </w:pPr>
      <w:r w:rsidRPr="00C24AC4">
        <w:rPr>
          <w:rFonts w:eastAsia="Calibri"/>
        </w:rPr>
        <w:t>om det finns synnerliga skäl</w:t>
      </w:r>
      <w:r w:rsidR="00150F53">
        <w:rPr>
          <w:rFonts w:eastAsia="Calibri"/>
        </w:rPr>
        <w:t>, till exempel tidsmässiga aspekter eller om ett uppdrag byggs vidare och utökas och samma leverantör kan användas för ytterligare uppdrag</w:t>
      </w:r>
    </w:p>
    <w:p w14:paraId="75E5DB99" w14:textId="77777777" w:rsidR="00DF07AA" w:rsidRDefault="00DF07AA" w:rsidP="002A2555"/>
    <w:p w14:paraId="0E266BC7" w14:textId="77777777" w:rsidR="00DF07AA" w:rsidRDefault="00DF07AA" w:rsidP="00DF07AA">
      <w:r>
        <w:t>Vid direktupphandling gäller inte några särskilda regler kring hur upphandlingen ska genomföras, till exempel om annonsering, konkurrensutsättning, tidsfrister och liknande. Däremot ska de upphandlande myndigheterna alltid utgå från de upphandlingsrättsliga principerna: principerna om likabehandling, icke-diskriminering, öppenhet, ömsesidigt erkännande och proportionalitet.</w:t>
      </w:r>
    </w:p>
    <w:p w14:paraId="73017A0C" w14:textId="77777777" w:rsidR="00DF07AA" w:rsidRDefault="00DF07AA" w:rsidP="002A2555"/>
    <w:p w14:paraId="1AB40683" w14:textId="77777777" w:rsidR="00DF07AA" w:rsidRDefault="00DF07AA" w:rsidP="002A2555"/>
    <w:p w14:paraId="076A95A7" w14:textId="77777777" w:rsidR="00DF07AA" w:rsidRDefault="00DF07AA" w:rsidP="002A2555"/>
    <w:p w14:paraId="1EFBD4C7" w14:textId="77777777" w:rsidR="00B1092D" w:rsidRDefault="00A17149" w:rsidP="002A2555">
      <w:r>
        <w:lastRenderedPageBreak/>
        <w:t>Samordningsförbundet har inga</w:t>
      </w:r>
      <w:r w:rsidR="004A2DE1">
        <w:t xml:space="preserve"> egna</w:t>
      </w:r>
      <w:r>
        <w:t xml:space="preserve"> ramavtal, så de avtal som tecknas är genom upphandling.</w:t>
      </w:r>
    </w:p>
    <w:p w14:paraId="3E1E971B" w14:textId="77777777" w:rsidR="00DF07AA" w:rsidRDefault="00DF07AA" w:rsidP="002A2555"/>
    <w:p w14:paraId="3697C538" w14:textId="77777777" w:rsidR="00A17149" w:rsidRDefault="00A17149" w:rsidP="00FE4547">
      <w:pPr>
        <w:pStyle w:val="Liststycke"/>
        <w:numPr>
          <w:ilvl w:val="0"/>
          <w:numId w:val="21"/>
        </w:numPr>
      </w:pPr>
      <w:r>
        <w:t>För värden under 100 000 krävs ingen dokumentation av direktupphandlingen.</w:t>
      </w:r>
    </w:p>
    <w:p w14:paraId="7775CA16" w14:textId="77777777" w:rsidR="00FE4547" w:rsidRDefault="00A17149" w:rsidP="00FE4547">
      <w:pPr>
        <w:pStyle w:val="Liststycke"/>
        <w:numPr>
          <w:ilvl w:val="0"/>
          <w:numId w:val="21"/>
        </w:numPr>
      </w:pPr>
      <w:r w:rsidRPr="00A17149">
        <w:t xml:space="preserve">För värden mellan 100 000 – </w:t>
      </w:r>
      <w:r w:rsidR="00FE4547" w:rsidRPr="00FE4547">
        <w:t>586 907</w:t>
      </w:r>
      <w:r w:rsidR="00FE4547" w:rsidRPr="00FE4547">
        <w:rPr>
          <w:rFonts w:ascii="sirba-web" w:hAnsi="sirba-web" w:cs="Arial"/>
          <w:b/>
          <w:color w:val="000000"/>
        </w:rPr>
        <w:t xml:space="preserve"> </w:t>
      </w:r>
      <w:r w:rsidRPr="00A17149">
        <w:t>kr ska anbud/offerter begäras in från minst t</w:t>
      </w:r>
      <w:r>
        <w:t>vå</w:t>
      </w:r>
      <w:r w:rsidRPr="00A17149">
        <w:t xml:space="preserve"> leverantörer</w:t>
      </w:r>
      <w:r>
        <w:t>. Detta ska dokumenteras</w:t>
      </w:r>
      <w:r w:rsidR="00DF07AA">
        <w:t xml:space="preserve"> enligt Konkurrensverkets mall.</w:t>
      </w:r>
    </w:p>
    <w:p w14:paraId="7CD69889" w14:textId="77777777" w:rsidR="00A17149" w:rsidRDefault="00A17149" w:rsidP="00FE4547">
      <w:pPr>
        <w:pStyle w:val="Liststycke"/>
        <w:numPr>
          <w:ilvl w:val="0"/>
          <w:numId w:val="21"/>
        </w:numPr>
      </w:pPr>
      <w:r w:rsidRPr="00A17149">
        <w:t>Även vid direktupphandling är man skyldig att ge tillfrågade leverantörer besked om vem som valdes att utföra den aktuella leveransen.</w:t>
      </w:r>
    </w:p>
    <w:sectPr w:rsidR="00A17149" w:rsidSect="004A725C">
      <w:headerReference w:type="even" r:id="rId8"/>
      <w:headerReference w:type="default" r:id="rId9"/>
      <w:footerReference w:type="even" r:id="rId10"/>
      <w:footerReference w:type="default" r:id="rId11"/>
      <w:headerReference w:type="first" r:id="rId12"/>
      <w:footerReference w:type="first" r:id="rId13"/>
      <w:pgSz w:w="11900" w:h="16840"/>
      <w:pgMar w:top="1417" w:right="1694" w:bottom="1417" w:left="1843"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564D89" w14:textId="77777777" w:rsidR="007B2475" w:rsidRDefault="007B2475" w:rsidP="00F5400A">
      <w:r>
        <w:separator/>
      </w:r>
    </w:p>
  </w:endnote>
  <w:endnote w:type="continuationSeparator" w:id="0">
    <w:p w14:paraId="3AC359AB" w14:textId="77777777" w:rsidR="007B2475" w:rsidRDefault="007B2475" w:rsidP="00F54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00000000" w:usb1="5000A1FF" w:usb2="00000000" w:usb3="00000000" w:csb0="000001BF" w:csb1="00000000"/>
  </w:font>
  <w:font w:name="sirba-web">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80D54" w14:textId="77777777" w:rsidR="00C411AB" w:rsidRDefault="00C411A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A9F29" w14:textId="77777777" w:rsidR="00C411AB" w:rsidRDefault="00C411AB">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81841" w14:textId="77777777" w:rsidR="00C411AB" w:rsidRDefault="00C411A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D388" w14:textId="77777777" w:rsidR="007B2475" w:rsidRDefault="007B2475" w:rsidP="00F5400A">
      <w:r>
        <w:separator/>
      </w:r>
    </w:p>
  </w:footnote>
  <w:footnote w:type="continuationSeparator" w:id="0">
    <w:p w14:paraId="1625E76D" w14:textId="77777777" w:rsidR="007B2475" w:rsidRDefault="007B2475" w:rsidP="00F54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586"/>
      <w:gridCol w:w="1269"/>
      <w:gridCol w:w="3403"/>
    </w:tblGrid>
    <w:tr w:rsidR="00F5400A" w:rsidRPr="008E0D90" w14:paraId="76046EC5" w14:textId="77777777" w:rsidTr="008E0D90">
      <w:trPr>
        <w:trHeight w:val="151"/>
      </w:trPr>
      <w:tc>
        <w:tcPr>
          <w:tcW w:w="2389" w:type="pct"/>
          <w:tcBorders>
            <w:top w:val="nil"/>
            <w:left w:val="nil"/>
            <w:bottom w:val="single" w:sz="4" w:space="0" w:color="4F81BD" w:themeColor="accent1"/>
            <w:right w:val="nil"/>
          </w:tcBorders>
        </w:tcPr>
        <w:p w14:paraId="5EACB64A" w14:textId="77777777" w:rsidR="00F5400A" w:rsidRDefault="00F5400A">
          <w:pPr>
            <w:pStyle w:val="Sidhuvud"/>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22DA1731" w14:textId="77777777" w:rsidR="00F5400A" w:rsidRDefault="007B2475">
          <w:pPr>
            <w:pStyle w:val="Ingetavstnd"/>
            <w:rPr>
              <w:rFonts w:ascii="Cambria" w:hAnsi="Cambria"/>
              <w:color w:val="4F81BD" w:themeColor="accent1"/>
              <w:szCs w:val="20"/>
            </w:rPr>
          </w:pPr>
          <w:sdt>
            <w:sdtPr>
              <w:rPr>
                <w:rFonts w:ascii="Cambria" w:hAnsi="Cambria"/>
              </w:rPr>
              <w:id w:val="-657063136"/>
              <w:placeholder>
                <w:docPart w:val="2FB718661EEB2B4E8F76BAAF2C6B861F"/>
              </w:placeholder>
              <w:temporary/>
              <w:showingPlcHdr/>
            </w:sdtPr>
            <w:sdtEndPr/>
            <w:sdtContent>
              <w:r w:rsidR="00F5400A">
                <w:rPr>
                  <w:rFonts w:ascii="Cambria" w:hAnsi="Cambria"/>
                  <w:color w:val="4F81BD" w:themeColor="accent1"/>
                </w:rPr>
                <w:t>[Skriv text]</w:t>
              </w:r>
            </w:sdtContent>
          </w:sdt>
        </w:p>
      </w:tc>
      <w:tc>
        <w:tcPr>
          <w:tcW w:w="2278" w:type="pct"/>
          <w:tcBorders>
            <w:top w:val="nil"/>
            <w:left w:val="nil"/>
            <w:bottom w:val="single" w:sz="4" w:space="0" w:color="4F81BD" w:themeColor="accent1"/>
            <w:right w:val="nil"/>
          </w:tcBorders>
        </w:tcPr>
        <w:p w14:paraId="23B87244" w14:textId="77777777" w:rsidR="00F5400A" w:rsidRDefault="00F5400A">
          <w:pPr>
            <w:pStyle w:val="Sidhuvud"/>
            <w:spacing w:line="276" w:lineRule="auto"/>
            <w:rPr>
              <w:rFonts w:ascii="Cambria" w:eastAsiaTheme="majorEastAsia" w:hAnsi="Cambria" w:cstheme="majorBidi"/>
              <w:b/>
              <w:bCs/>
              <w:color w:val="4F81BD" w:themeColor="accent1"/>
            </w:rPr>
          </w:pPr>
        </w:p>
      </w:tc>
    </w:tr>
    <w:tr w:rsidR="00F5400A" w:rsidRPr="008E0D90" w14:paraId="13A103A9" w14:textId="77777777" w:rsidTr="008E0D90">
      <w:trPr>
        <w:trHeight w:val="150"/>
      </w:trPr>
      <w:tc>
        <w:tcPr>
          <w:tcW w:w="2389" w:type="pct"/>
          <w:tcBorders>
            <w:top w:val="single" w:sz="4" w:space="0" w:color="4F81BD" w:themeColor="accent1"/>
            <w:left w:val="nil"/>
            <w:bottom w:val="nil"/>
            <w:right w:val="nil"/>
          </w:tcBorders>
        </w:tcPr>
        <w:p w14:paraId="231A7421" w14:textId="77777777" w:rsidR="00F5400A" w:rsidRDefault="00F5400A">
          <w:pPr>
            <w:pStyle w:val="Sidhuvud"/>
            <w:spacing w:line="276" w:lineRule="auto"/>
            <w:rPr>
              <w:rFonts w:ascii="Cambria" w:eastAsiaTheme="majorEastAsia" w:hAnsi="Cambria" w:cstheme="majorBidi"/>
              <w:b/>
              <w:bCs/>
              <w:color w:val="4F81BD" w:themeColor="accent1"/>
            </w:rPr>
          </w:pPr>
        </w:p>
      </w:tc>
      <w:tc>
        <w:tcPr>
          <w:tcW w:w="0" w:type="auto"/>
          <w:vMerge/>
          <w:vAlign w:val="center"/>
          <w:hideMark/>
        </w:tcPr>
        <w:p w14:paraId="48E5D381" w14:textId="77777777" w:rsidR="00F5400A" w:rsidRDefault="00F5400A">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33EFDA93" w14:textId="77777777" w:rsidR="00F5400A" w:rsidRDefault="00F5400A">
          <w:pPr>
            <w:pStyle w:val="Sidhuvud"/>
            <w:spacing w:line="276" w:lineRule="auto"/>
            <w:rPr>
              <w:rFonts w:ascii="Cambria" w:eastAsiaTheme="majorEastAsia" w:hAnsi="Cambria" w:cstheme="majorBidi"/>
              <w:b/>
              <w:bCs/>
              <w:color w:val="4F81BD" w:themeColor="accent1"/>
            </w:rPr>
          </w:pPr>
        </w:p>
      </w:tc>
    </w:tr>
  </w:tbl>
  <w:p w14:paraId="23161E19" w14:textId="77777777" w:rsidR="00F5400A" w:rsidRDefault="00F5400A">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3E1A3" w14:textId="77777777" w:rsidR="00F5400A" w:rsidRPr="00F5400A" w:rsidRDefault="009B2306" w:rsidP="00F5400A">
    <w:pPr>
      <w:pStyle w:val="Sidhuvud"/>
      <w:ind w:left="-1843"/>
      <w:rPr>
        <w:rFonts w:ascii="Arial" w:hAnsi="Arial" w:cs="Arial"/>
        <w:sz w:val="16"/>
        <w:szCs w:val="16"/>
      </w:rPr>
    </w:pPr>
    <w:r>
      <w:rPr>
        <w:rFonts w:ascii="Arial" w:hAnsi="Arial" w:cs="Arial"/>
        <w:noProof/>
      </w:rPr>
      <mc:AlternateContent>
        <mc:Choice Requires="wps">
          <w:drawing>
            <wp:anchor distT="0" distB="0" distL="114300" distR="114300" simplePos="0" relativeHeight="251659264" behindDoc="0" locked="0" layoutInCell="1" allowOverlap="1" wp14:anchorId="5A124352" wp14:editId="09AD7589">
              <wp:simplePos x="0" y="0"/>
              <wp:positionH relativeFrom="column">
                <wp:posOffset>946150</wp:posOffset>
              </wp:positionH>
              <wp:positionV relativeFrom="paragraph">
                <wp:posOffset>106680</wp:posOffset>
              </wp:positionV>
              <wp:extent cx="4970145" cy="1094105"/>
              <wp:effectExtent l="0" t="0" r="0" b="0"/>
              <wp:wrapNone/>
              <wp:docPr id="3" name="Textruta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70145" cy="109410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CCC1AF5" w14:textId="77777777" w:rsidR="00BA0CC6" w:rsidRDefault="00BA0CC6" w:rsidP="00F5400A">
                          <w:pPr>
                            <w:pStyle w:val="Handlggare"/>
                            <w:spacing w:line="276" w:lineRule="auto"/>
                            <w:rPr>
                              <w:sz w:val="16"/>
                              <w:szCs w:val="16"/>
                            </w:rPr>
                          </w:pPr>
                        </w:p>
                        <w:p w14:paraId="4D32FE0C" w14:textId="77777777" w:rsidR="00BA0CC6" w:rsidRDefault="00BA0CC6" w:rsidP="00F5400A">
                          <w:pPr>
                            <w:pStyle w:val="Handlggare"/>
                            <w:spacing w:line="276" w:lineRule="auto"/>
                            <w:rPr>
                              <w:sz w:val="16"/>
                              <w:szCs w:val="16"/>
                            </w:rPr>
                          </w:pPr>
                        </w:p>
                        <w:p w14:paraId="3848F26B" w14:textId="77777777" w:rsidR="00BA0CC6" w:rsidRDefault="00BA0CC6" w:rsidP="00F5400A">
                          <w:pPr>
                            <w:pStyle w:val="Handlggare"/>
                            <w:spacing w:line="276" w:lineRule="auto"/>
                            <w:rPr>
                              <w:sz w:val="16"/>
                              <w:szCs w:val="16"/>
                            </w:rPr>
                          </w:pPr>
                        </w:p>
                        <w:p w14:paraId="6188C777" w14:textId="77777777" w:rsidR="00BA0CC6" w:rsidRDefault="00BA0CC6" w:rsidP="00F5400A">
                          <w:pPr>
                            <w:pStyle w:val="Handlggare"/>
                            <w:spacing w:line="276" w:lineRule="auto"/>
                            <w:rPr>
                              <w:sz w:val="16"/>
                              <w:szCs w:val="16"/>
                            </w:rPr>
                          </w:pPr>
                        </w:p>
                        <w:p w14:paraId="5758FCD7" w14:textId="77777777" w:rsidR="00BA0CC6" w:rsidRDefault="00BA0CC6" w:rsidP="00F5400A">
                          <w:pPr>
                            <w:pStyle w:val="Handlggare"/>
                            <w:spacing w:line="276" w:lineRule="auto"/>
                            <w:rPr>
                              <w:sz w:val="16"/>
                              <w:szCs w:val="16"/>
                            </w:rPr>
                          </w:pPr>
                        </w:p>
                        <w:p w14:paraId="0BE8B16E" w14:textId="77777777" w:rsidR="00F5400A" w:rsidRDefault="00074F17" w:rsidP="00F5400A">
                          <w:pPr>
                            <w:pStyle w:val="Handlggare"/>
                            <w:spacing w:line="276" w:lineRule="auto"/>
                            <w:rPr>
                              <w:sz w:val="16"/>
                              <w:szCs w:val="16"/>
                            </w:rPr>
                          </w:pPr>
                          <w:r>
                            <w:rPr>
                              <w:sz w:val="16"/>
                              <w:szCs w:val="16"/>
                            </w:rPr>
                            <w:t>Samordningsförbundet Västra Mälardalen</w:t>
                          </w:r>
                          <w:r w:rsidR="00ED1220">
                            <w:rPr>
                              <w:sz w:val="16"/>
                              <w:szCs w:val="16"/>
                            </w:rPr>
                            <w:tab/>
                            <w:t xml:space="preserve">                             </w:t>
                          </w:r>
                          <w:r w:rsidR="00D443C2">
                            <w:rPr>
                              <w:sz w:val="16"/>
                              <w:szCs w:val="16"/>
                            </w:rPr>
                            <w:t>RIKTLINJE</w:t>
                          </w:r>
                        </w:p>
                        <w:p w14:paraId="78EB7CF5" w14:textId="77777777" w:rsidR="00BA0CC6" w:rsidRDefault="00BA0CC6" w:rsidP="00F5400A">
                          <w:pPr>
                            <w:pStyle w:val="Handlggare"/>
                            <w:spacing w:line="276" w:lineRule="auto"/>
                            <w:rPr>
                              <w:sz w:val="16"/>
                              <w:szCs w:val="16"/>
                            </w:rPr>
                          </w:pPr>
                        </w:p>
                        <w:p w14:paraId="7D25C573" w14:textId="77777777" w:rsidR="00BA0CC6" w:rsidRDefault="00BA0CC6" w:rsidP="00F5400A">
                          <w:pPr>
                            <w:pStyle w:val="Handlggare"/>
                            <w:spacing w:line="276" w:lineRule="auto"/>
                            <w:rPr>
                              <w:sz w:val="16"/>
                              <w:szCs w:val="16"/>
                            </w:rPr>
                          </w:pPr>
                        </w:p>
                        <w:p w14:paraId="2D14D61F" w14:textId="77777777" w:rsidR="00BA0CC6" w:rsidRDefault="00BA0CC6" w:rsidP="00F5400A">
                          <w:pPr>
                            <w:pStyle w:val="Handlggare"/>
                            <w:spacing w:line="276" w:lineRule="auto"/>
                            <w:rPr>
                              <w:sz w:val="16"/>
                              <w:szCs w:val="16"/>
                            </w:rPr>
                          </w:pPr>
                        </w:p>
                        <w:p w14:paraId="13673B28" w14:textId="77777777" w:rsidR="004C0DCE" w:rsidRPr="00F5400A" w:rsidRDefault="004C0DCE" w:rsidP="00F5400A">
                          <w:pPr>
                            <w:pStyle w:val="Handlggare"/>
                            <w:spacing w:line="276" w:lineRule="auto"/>
                            <w:rPr>
                              <w:sz w:val="16"/>
                              <w:szCs w:val="16"/>
                            </w:rPr>
                          </w:pPr>
                        </w:p>
                        <w:p w14:paraId="7A55237A" w14:textId="77777777" w:rsidR="00531769" w:rsidRPr="00F5400A" w:rsidRDefault="00531769" w:rsidP="00F5400A">
                          <w:pPr>
                            <w:pStyle w:val="Handlggare"/>
                            <w:spacing w:line="276" w:lineRule="auto"/>
                            <w:rPr>
                              <w:sz w:val="16"/>
                              <w:szCs w:val="16"/>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left:0;text-align:left;margin-left:74.5pt;margin-top:8.4pt;width:391.35pt;height:8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" filled="f" stroked="f">
              <v:textbox>
                <w:txbxContent>
                  <w:p w:rsidR="00BA0CC6" w:rsidRDefault="00BA0CC6" w:rsidP="00F5400A">
                    <w:pPr>
                      <w:pStyle w:val="Handlggare"/>
                      <w:spacing w:line="276" w:lineRule="auto"/>
                      <w:rPr>
                        <w:sz w:val="16"/>
                        <w:szCs w:val="16"/>
                      </w:rPr>
                    </w:pPr>
                  </w:p>
                  <w:p w:rsidR="00BA0CC6" w:rsidRDefault="00BA0CC6" w:rsidP="00F5400A">
                    <w:pPr>
                      <w:pStyle w:val="Handlggare"/>
                      <w:spacing w:line="276" w:lineRule="auto"/>
                      <w:rPr>
                        <w:sz w:val="16"/>
                        <w:szCs w:val="16"/>
                      </w:rPr>
                    </w:pPr>
                  </w:p>
                  <w:p w:rsidR="00BA0CC6" w:rsidRDefault="00BA0CC6" w:rsidP="00F5400A">
                    <w:pPr>
                      <w:pStyle w:val="Handlggare"/>
                      <w:spacing w:line="276" w:lineRule="auto"/>
                      <w:rPr>
                        <w:sz w:val="16"/>
                        <w:szCs w:val="16"/>
                      </w:rPr>
                    </w:pPr>
                  </w:p>
                  <w:p w:rsidR="00BA0CC6" w:rsidRDefault="00BA0CC6" w:rsidP="00F5400A">
                    <w:pPr>
                      <w:pStyle w:val="Handlggare"/>
                      <w:spacing w:line="276" w:lineRule="auto"/>
                      <w:rPr>
                        <w:sz w:val="16"/>
                        <w:szCs w:val="16"/>
                      </w:rPr>
                    </w:pPr>
                  </w:p>
                  <w:p w:rsidR="00BA0CC6" w:rsidRDefault="00BA0CC6" w:rsidP="00F5400A">
                    <w:pPr>
                      <w:pStyle w:val="Handlggare"/>
                      <w:spacing w:line="276" w:lineRule="auto"/>
                      <w:rPr>
                        <w:sz w:val="16"/>
                        <w:szCs w:val="16"/>
                      </w:rPr>
                    </w:pPr>
                  </w:p>
                  <w:p w:rsidR="00F5400A" w:rsidRDefault="00074F17" w:rsidP="00F5400A">
                    <w:pPr>
                      <w:pStyle w:val="Handlggare"/>
                      <w:spacing w:line="276" w:lineRule="auto"/>
                      <w:rPr>
                        <w:sz w:val="16"/>
                        <w:szCs w:val="16"/>
                      </w:rPr>
                    </w:pPr>
                    <w:r>
                      <w:rPr>
                        <w:sz w:val="16"/>
                        <w:szCs w:val="16"/>
                      </w:rPr>
                      <w:t>Samordningsförbundet Västra Mälardalen</w:t>
                    </w:r>
                    <w:r w:rsidR="00ED1220">
                      <w:rPr>
                        <w:sz w:val="16"/>
                        <w:szCs w:val="16"/>
                      </w:rPr>
                      <w:tab/>
                      <w:t xml:space="preserve">                             </w:t>
                    </w:r>
                    <w:r w:rsidR="00D443C2">
                      <w:rPr>
                        <w:sz w:val="16"/>
                        <w:szCs w:val="16"/>
                      </w:rPr>
                      <w:t>RIKTLINJE</w:t>
                    </w:r>
                  </w:p>
                  <w:p w:rsidR="00BA0CC6" w:rsidRDefault="00BA0CC6" w:rsidP="00F5400A">
                    <w:pPr>
                      <w:pStyle w:val="Handlggare"/>
                      <w:spacing w:line="276" w:lineRule="auto"/>
                      <w:rPr>
                        <w:sz w:val="16"/>
                        <w:szCs w:val="16"/>
                      </w:rPr>
                    </w:pPr>
                  </w:p>
                  <w:p w:rsidR="00BA0CC6" w:rsidRDefault="00BA0CC6" w:rsidP="00F5400A">
                    <w:pPr>
                      <w:pStyle w:val="Handlggare"/>
                      <w:spacing w:line="276" w:lineRule="auto"/>
                      <w:rPr>
                        <w:sz w:val="16"/>
                        <w:szCs w:val="16"/>
                      </w:rPr>
                    </w:pPr>
                  </w:p>
                  <w:p w:rsidR="00BA0CC6" w:rsidRDefault="00BA0CC6" w:rsidP="00F5400A">
                    <w:pPr>
                      <w:pStyle w:val="Handlggare"/>
                      <w:spacing w:line="276" w:lineRule="auto"/>
                      <w:rPr>
                        <w:sz w:val="16"/>
                        <w:szCs w:val="16"/>
                      </w:rPr>
                    </w:pPr>
                  </w:p>
                  <w:p w:rsidR="004C0DCE" w:rsidRPr="00F5400A" w:rsidRDefault="004C0DCE" w:rsidP="00F5400A">
                    <w:pPr>
                      <w:pStyle w:val="Handlggare"/>
                      <w:spacing w:line="276" w:lineRule="auto"/>
                      <w:rPr>
                        <w:sz w:val="16"/>
                        <w:szCs w:val="16"/>
                      </w:rPr>
                    </w:pPr>
                  </w:p>
                  <w:p w:rsidR="00531769" w:rsidRPr="00F5400A" w:rsidRDefault="00531769" w:rsidP="00F5400A">
                    <w:pPr>
                      <w:pStyle w:val="Handlggare"/>
                      <w:spacing w:line="276" w:lineRule="auto"/>
                      <w:rPr>
                        <w:sz w:val="16"/>
                        <w:szCs w:val="16"/>
                      </w:rPr>
                    </w:pPr>
                  </w:p>
                </w:txbxContent>
              </v:textbox>
            </v:shape>
          </w:pict>
        </mc:Fallback>
      </mc:AlternateContent>
    </w:r>
    <w:r w:rsidR="00F5400A" w:rsidRPr="00F5400A">
      <w:rPr>
        <w:rFonts w:ascii="Arial" w:hAnsi="Arial" w:cs="Arial"/>
        <w:noProof/>
        <w:sz w:val="16"/>
        <w:szCs w:val="16"/>
      </w:rPr>
      <w:drawing>
        <wp:inline distT="0" distB="0" distL="0" distR="0" wp14:anchorId="5E82CCF4" wp14:editId="5AFD91B8">
          <wp:extent cx="7560000" cy="1360800"/>
          <wp:effectExtent l="0" t="0" r="9525" b="1143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VM linje 2.tif"/>
                  <pic:cNvPicPr/>
                </pic:nvPicPr>
                <pic:blipFill>
                  <a:blip r:embed="rId1">
                    <a:extLst>
                      <a:ext uri="{28A0092B-C50C-407E-A947-70E740481C1C}">
                        <a14:useLocalDpi xmlns:a14="http://schemas.microsoft.com/office/drawing/2010/main" val="0"/>
                      </a:ext>
                    </a:extLst>
                  </a:blip>
                  <a:stretch>
                    <a:fillRect/>
                  </a:stretch>
                </pic:blipFill>
                <pic:spPr>
                  <a:xfrm>
                    <a:off x="0" y="0"/>
                    <a:ext cx="7560000" cy="1360800"/>
                  </a:xfrm>
                  <a:prstGeom prst="rect">
                    <a:avLst/>
                  </a:prstGeom>
                </pic:spPr>
              </pic:pic>
            </a:graphicData>
          </a:graphic>
        </wp:inline>
      </w:drawing>
    </w:r>
  </w:p>
  <w:p w14:paraId="69A3F990" w14:textId="77777777" w:rsidR="00E67BBE" w:rsidRDefault="00F5400A" w:rsidP="00D443C2">
    <w:pPr>
      <w:pStyle w:val="Sidhuvud"/>
      <w:tabs>
        <w:tab w:val="clear" w:pos="4536"/>
        <w:tab w:val="clear" w:pos="9072"/>
        <w:tab w:val="left" w:pos="890"/>
      </w:tabs>
      <w:ind w:left="-1417"/>
      <w:rPr>
        <w:rFonts w:ascii="Arial" w:hAnsi="Arial" w:cs="Arial"/>
        <w:sz w:val="16"/>
        <w:szCs w:val="16"/>
      </w:rPr>
    </w:pPr>
    <w:r>
      <w:rPr>
        <w:rFonts w:ascii="Arial" w:hAnsi="Arial" w:cs="Arial"/>
        <w:sz w:val="16"/>
        <w:szCs w:val="16"/>
      </w:rPr>
      <w:tab/>
    </w:r>
    <w:r w:rsidR="00D443C2">
      <w:rPr>
        <w:rFonts w:ascii="Arial" w:hAnsi="Arial" w:cs="Arial"/>
        <w:sz w:val="16"/>
        <w:szCs w:val="16"/>
      </w:rPr>
      <w:tab/>
    </w:r>
    <w:r w:rsidR="00D443C2">
      <w:rPr>
        <w:rFonts w:ascii="Arial" w:hAnsi="Arial" w:cs="Arial"/>
        <w:sz w:val="16"/>
        <w:szCs w:val="16"/>
      </w:rPr>
      <w:tab/>
    </w:r>
    <w:r w:rsidR="00D443C2">
      <w:rPr>
        <w:rFonts w:ascii="Arial" w:hAnsi="Arial" w:cs="Arial"/>
        <w:sz w:val="16"/>
        <w:szCs w:val="16"/>
      </w:rPr>
      <w:tab/>
    </w:r>
  </w:p>
  <w:p w14:paraId="52A9F0DD" w14:textId="271F2B5A" w:rsidR="00D443C2" w:rsidRDefault="00D443C2" w:rsidP="00D443C2">
    <w:pPr>
      <w:pStyle w:val="Sidhuvud"/>
      <w:tabs>
        <w:tab w:val="clear" w:pos="4536"/>
        <w:tab w:val="clear" w:pos="9072"/>
        <w:tab w:val="left" w:pos="890"/>
      </w:tabs>
      <w:ind w:left="-1417"/>
      <w:rPr>
        <w:rFonts w:ascii="Arial" w:hAnsi="Arial" w:cs="Arial"/>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D443C2">
      <w:rPr>
        <w:rFonts w:ascii="Arial" w:hAnsi="Arial" w:cs="Arial"/>
      </w:rPr>
      <w:t>Beslutad 2018-06-01</w:t>
    </w:r>
  </w:p>
  <w:p w14:paraId="71CED982" w14:textId="5FF2145B" w:rsidR="00C411AB" w:rsidRPr="00D443C2" w:rsidRDefault="00C411AB" w:rsidP="00D443C2">
    <w:pPr>
      <w:pStyle w:val="Sidhuvud"/>
      <w:tabs>
        <w:tab w:val="clear" w:pos="4536"/>
        <w:tab w:val="clear" w:pos="9072"/>
        <w:tab w:val="left" w:pos="890"/>
      </w:tabs>
      <w:ind w:left="-1417"/>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C411AB">
      <w:rPr>
        <w:rFonts w:ascii="Arial" w:hAnsi="Arial" w:cs="Arial"/>
        <w:color w:val="C00000"/>
      </w:rPr>
      <w:t>Ska revideras under 2021</w:t>
    </w:r>
  </w:p>
  <w:p w14:paraId="5C8A292C" w14:textId="77777777" w:rsidR="00D443C2" w:rsidRDefault="00D443C2" w:rsidP="00D443C2">
    <w:pPr>
      <w:pStyle w:val="Sidhuvud"/>
      <w:tabs>
        <w:tab w:val="clear" w:pos="4536"/>
        <w:tab w:val="clear" w:pos="9072"/>
        <w:tab w:val="left" w:pos="890"/>
      </w:tabs>
      <w:ind w:left="-1417"/>
      <w:rPr>
        <w:rFonts w:ascii="Arial" w:hAnsi="Arial" w:cs="Arial"/>
        <w:sz w:val="16"/>
        <w:szCs w:val="16"/>
      </w:rPr>
    </w:pPr>
  </w:p>
  <w:p w14:paraId="3B5A637D" w14:textId="77777777" w:rsidR="00F5400A" w:rsidRPr="00F5400A" w:rsidRDefault="00F5400A" w:rsidP="00F5400A">
    <w:pPr>
      <w:pStyle w:val="Sidhuvud"/>
      <w:tabs>
        <w:tab w:val="clear" w:pos="4536"/>
        <w:tab w:val="clear" w:pos="9072"/>
        <w:tab w:val="left" w:pos="890"/>
      </w:tabs>
      <w:ind w:left="-1417"/>
      <w:rPr>
        <w:rFonts w:ascii="Arial" w:hAnsi="Arial" w:cs="Arial"/>
        <w:sz w:val="16"/>
        <w:szCs w:val="16"/>
      </w:rPr>
    </w:pPr>
  </w:p>
  <w:p w14:paraId="15A77879" w14:textId="77777777" w:rsidR="00F5400A" w:rsidRPr="00F5400A" w:rsidRDefault="00F5400A" w:rsidP="00F5400A">
    <w:pPr>
      <w:pStyle w:val="Sidhuvud"/>
      <w:ind w:left="-1417"/>
      <w:rPr>
        <w:rFonts w:ascii="Arial" w:hAnsi="Arial" w:cs="Arial"/>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CF9DC" w14:textId="77777777" w:rsidR="00C411AB" w:rsidRDefault="00C411A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CC6"/>
    <w:multiLevelType w:val="hybridMultilevel"/>
    <w:tmpl w:val="6F1AD9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1502AE"/>
    <w:multiLevelType w:val="hybridMultilevel"/>
    <w:tmpl w:val="D3B44F8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67B4FF7"/>
    <w:multiLevelType w:val="hybridMultilevel"/>
    <w:tmpl w:val="144E75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89F722D"/>
    <w:multiLevelType w:val="hybridMultilevel"/>
    <w:tmpl w:val="EE8AE4D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8E393C"/>
    <w:multiLevelType w:val="hybridMultilevel"/>
    <w:tmpl w:val="C59EBC4A"/>
    <w:lvl w:ilvl="0" w:tplc="3E26A5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06805F5"/>
    <w:multiLevelType w:val="multilevel"/>
    <w:tmpl w:val="AE987052"/>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13E181F"/>
    <w:multiLevelType w:val="hybridMultilevel"/>
    <w:tmpl w:val="1C649ED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27F1348"/>
    <w:multiLevelType w:val="hybridMultilevel"/>
    <w:tmpl w:val="B3844068"/>
    <w:lvl w:ilvl="0" w:tplc="3E26A50A">
      <w:numFmt w:val="bullet"/>
      <w:lvlText w:val="-"/>
      <w:lvlJc w:val="left"/>
      <w:pPr>
        <w:ind w:left="1080" w:hanging="360"/>
      </w:pPr>
      <w:rPr>
        <w:rFonts w:ascii="Times New Roman" w:eastAsia="Times New Roman" w:hAnsi="Times New Roman" w:cs="Times New Roman"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8" w15:restartNumberingAfterBreak="0">
    <w:nsid w:val="23936D90"/>
    <w:multiLevelType w:val="hybridMultilevel"/>
    <w:tmpl w:val="D5EEAB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3A40F34"/>
    <w:multiLevelType w:val="hybridMultilevel"/>
    <w:tmpl w:val="E8E064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96479A5"/>
    <w:multiLevelType w:val="hybridMultilevel"/>
    <w:tmpl w:val="6DDE354C"/>
    <w:lvl w:ilvl="0" w:tplc="D68088EC">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3A145BBF"/>
    <w:multiLevelType w:val="hybridMultilevel"/>
    <w:tmpl w:val="0DB2B3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39F7B85"/>
    <w:multiLevelType w:val="multilevel"/>
    <w:tmpl w:val="E6025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D05895"/>
    <w:multiLevelType w:val="hybridMultilevel"/>
    <w:tmpl w:val="7D5CD43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C330D81"/>
    <w:multiLevelType w:val="hybridMultilevel"/>
    <w:tmpl w:val="9AE857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22357B1"/>
    <w:multiLevelType w:val="hybridMultilevel"/>
    <w:tmpl w:val="D11CCF8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41E3AA7"/>
    <w:multiLevelType w:val="hybridMultilevel"/>
    <w:tmpl w:val="BB286F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9C35CF1"/>
    <w:multiLevelType w:val="hybridMultilevel"/>
    <w:tmpl w:val="BFCA42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C125A34"/>
    <w:multiLevelType w:val="hybridMultilevel"/>
    <w:tmpl w:val="B2A040C8"/>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9" w15:restartNumberingAfterBreak="0">
    <w:nsid w:val="65500A97"/>
    <w:multiLevelType w:val="hybridMultilevel"/>
    <w:tmpl w:val="C4546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74D3031C"/>
    <w:multiLevelType w:val="hybridMultilevel"/>
    <w:tmpl w:val="0B507564"/>
    <w:lvl w:ilvl="0" w:tplc="3E26A5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7"/>
  </w:num>
  <w:num w:numId="4">
    <w:abstractNumId w:val="14"/>
  </w:num>
  <w:num w:numId="5">
    <w:abstractNumId w:val="9"/>
  </w:num>
  <w:num w:numId="6">
    <w:abstractNumId w:val="15"/>
  </w:num>
  <w:num w:numId="7">
    <w:abstractNumId w:val="20"/>
  </w:num>
  <w:num w:numId="8">
    <w:abstractNumId w:val="7"/>
  </w:num>
  <w:num w:numId="9">
    <w:abstractNumId w:val="4"/>
  </w:num>
  <w:num w:numId="10">
    <w:abstractNumId w:val="16"/>
  </w:num>
  <w:num w:numId="11">
    <w:abstractNumId w:val="0"/>
  </w:num>
  <w:num w:numId="12">
    <w:abstractNumId w:val="13"/>
  </w:num>
  <w:num w:numId="13">
    <w:abstractNumId w:val="3"/>
  </w:num>
  <w:num w:numId="14">
    <w:abstractNumId w:val="10"/>
  </w:num>
  <w:num w:numId="15">
    <w:abstractNumId w:val="2"/>
  </w:num>
  <w:num w:numId="16">
    <w:abstractNumId w:val="6"/>
  </w:num>
  <w:num w:numId="17">
    <w:abstractNumId w:val="11"/>
  </w:num>
  <w:num w:numId="18">
    <w:abstractNumId w:val="12"/>
  </w:num>
  <w:num w:numId="19">
    <w:abstractNumId w:val="1"/>
  </w:num>
  <w:num w:numId="20">
    <w:abstractNumId w:val="8"/>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00A"/>
    <w:rsid w:val="0002447C"/>
    <w:rsid w:val="00033DCE"/>
    <w:rsid w:val="0006364A"/>
    <w:rsid w:val="00074F17"/>
    <w:rsid w:val="00082AF0"/>
    <w:rsid w:val="000E062B"/>
    <w:rsid w:val="000F47DC"/>
    <w:rsid w:val="000F645E"/>
    <w:rsid w:val="0014605C"/>
    <w:rsid w:val="001505CA"/>
    <w:rsid w:val="00150F53"/>
    <w:rsid w:val="001B332D"/>
    <w:rsid w:val="001C2BA1"/>
    <w:rsid w:val="001D38A2"/>
    <w:rsid w:val="001F54A8"/>
    <w:rsid w:val="00222107"/>
    <w:rsid w:val="00237AC8"/>
    <w:rsid w:val="002A2555"/>
    <w:rsid w:val="002A7E76"/>
    <w:rsid w:val="002D68B6"/>
    <w:rsid w:val="003130F6"/>
    <w:rsid w:val="003252FE"/>
    <w:rsid w:val="003328B8"/>
    <w:rsid w:val="00350F47"/>
    <w:rsid w:val="00353638"/>
    <w:rsid w:val="0036408F"/>
    <w:rsid w:val="003658BA"/>
    <w:rsid w:val="0038000F"/>
    <w:rsid w:val="00394218"/>
    <w:rsid w:val="003E641F"/>
    <w:rsid w:val="003E663D"/>
    <w:rsid w:val="00414947"/>
    <w:rsid w:val="00422A3F"/>
    <w:rsid w:val="00431DC9"/>
    <w:rsid w:val="00451568"/>
    <w:rsid w:val="00471DC7"/>
    <w:rsid w:val="00476E56"/>
    <w:rsid w:val="004A2DE1"/>
    <w:rsid w:val="004A725C"/>
    <w:rsid w:val="004A7ED0"/>
    <w:rsid w:val="004C0DCE"/>
    <w:rsid w:val="004F7BEF"/>
    <w:rsid w:val="00522F25"/>
    <w:rsid w:val="00531769"/>
    <w:rsid w:val="00587D86"/>
    <w:rsid w:val="005D06CE"/>
    <w:rsid w:val="0060721D"/>
    <w:rsid w:val="00627AC9"/>
    <w:rsid w:val="00643A22"/>
    <w:rsid w:val="00645FE7"/>
    <w:rsid w:val="00656492"/>
    <w:rsid w:val="00665DC5"/>
    <w:rsid w:val="00670C80"/>
    <w:rsid w:val="006824B4"/>
    <w:rsid w:val="00683842"/>
    <w:rsid w:val="006A6954"/>
    <w:rsid w:val="006C02CF"/>
    <w:rsid w:val="006D56E3"/>
    <w:rsid w:val="00735ECB"/>
    <w:rsid w:val="00767B28"/>
    <w:rsid w:val="00781615"/>
    <w:rsid w:val="00795E52"/>
    <w:rsid w:val="007A13F3"/>
    <w:rsid w:val="007A4CE1"/>
    <w:rsid w:val="007A6D7A"/>
    <w:rsid w:val="007B2475"/>
    <w:rsid w:val="007C4163"/>
    <w:rsid w:val="0082062A"/>
    <w:rsid w:val="00835388"/>
    <w:rsid w:val="00842C32"/>
    <w:rsid w:val="008527A6"/>
    <w:rsid w:val="008533C0"/>
    <w:rsid w:val="008737EE"/>
    <w:rsid w:val="00881BE9"/>
    <w:rsid w:val="008824ED"/>
    <w:rsid w:val="00884490"/>
    <w:rsid w:val="008B17C5"/>
    <w:rsid w:val="008C2A72"/>
    <w:rsid w:val="00951E62"/>
    <w:rsid w:val="00957A5B"/>
    <w:rsid w:val="00982B66"/>
    <w:rsid w:val="009A5E83"/>
    <w:rsid w:val="009B2306"/>
    <w:rsid w:val="009F608A"/>
    <w:rsid w:val="00A020F2"/>
    <w:rsid w:val="00A17149"/>
    <w:rsid w:val="00A35E8A"/>
    <w:rsid w:val="00A67FAC"/>
    <w:rsid w:val="00A84618"/>
    <w:rsid w:val="00A8633B"/>
    <w:rsid w:val="00AC7943"/>
    <w:rsid w:val="00AE536B"/>
    <w:rsid w:val="00AF5DE3"/>
    <w:rsid w:val="00B1092D"/>
    <w:rsid w:val="00B31078"/>
    <w:rsid w:val="00B40BC8"/>
    <w:rsid w:val="00B8291D"/>
    <w:rsid w:val="00B869F8"/>
    <w:rsid w:val="00BA0CC6"/>
    <w:rsid w:val="00BE326E"/>
    <w:rsid w:val="00C24306"/>
    <w:rsid w:val="00C24AC4"/>
    <w:rsid w:val="00C411AB"/>
    <w:rsid w:val="00C70500"/>
    <w:rsid w:val="00C74719"/>
    <w:rsid w:val="00C94087"/>
    <w:rsid w:val="00CB69BF"/>
    <w:rsid w:val="00CC7A4D"/>
    <w:rsid w:val="00D16839"/>
    <w:rsid w:val="00D223DE"/>
    <w:rsid w:val="00D31DAA"/>
    <w:rsid w:val="00D443C2"/>
    <w:rsid w:val="00D55663"/>
    <w:rsid w:val="00D72923"/>
    <w:rsid w:val="00D740E0"/>
    <w:rsid w:val="00D96612"/>
    <w:rsid w:val="00DA1B95"/>
    <w:rsid w:val="00DE69FA"/>
    <w:rsid w:val="00DF07AA"/>
    <w:rsid w:val="00E03CB6"/>
    <w:rsid w:val="00E34CBB"/>
    <w:rsid w:val="00E36762"/>
    <w:rsid w:val="00E37B9E"/>
    <w:rsid w:val="00E67BBE"/>
    <w:rsid w:val="00E85EDD"/>
    <w:rsid w:val="00E920DE"/>
    <w:rsid w:val="00EA6225"/>
    <w:rsid w:val="00EC35A6"/>
    <w:rsid w:val="00ED1220"/>
    <w:rsid w:val="00F25B42"/>
    <w:rsid w:val="00F4081A"/>
    <w:rsid w:val="00F5400A"/>
    <w:rsid w:val="00F55EA8"/>
    <w:rsid w:val="00F76E9F"/>
    <w:rsid w:val="00F876E8"/>
    <w:rsid w:val="00F9244E"/>
    <w:rsid w:val="00F94237"/>
    <w:rsid w:val="00FA05A8"/>
    <w:rsid w:val="00FA769C"/>
    <w:rsid w:val="00FC66C9"/>
    <w:rsid w:val="00FD7E10"/>
    <w:rsid w:val="00FE08CD"/>
    <w:rsid w:val="00FE2159"/>
    <w:rsid w:val="00FE45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5E3C66"/>
  <w15:docId w15:val="{7DB4C282-7EE2-46D4-B557-0D089ABC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400A"/>
    <w:rPr>
      <w:rFonts w:ascii="Times New Roman" w:eastAsia="Times New Roman" w:hAnsi="Times New Roman" w:cs="Times New Roman"/>
    </w:rPr>
  </w:style>
  <w:style w:type="paragraph" w:styleId="Rubrik1">
    <w:name w:val="heading 1"/>
    <w:basedOn w:val="Normal"/>
    <w:next w:val="Normal"/>
    <w:link w:val="Rubrik1Char"/>
    <w:uiPriority w:val="99"/>
    <w:qFormat/>
    <w:rsid w:val="00F5400A"/>
    <w:pPr>
      <w:keepNext/>
      <w:spacing w:after="120"/>
      <w:outlineLvl w:val="0"/>
    </w:pPr>
    <w:rPr>
      <w:rFonts w:ascii="Arial" w:hAnsi="Arial" w:cs="Arial"/>
      <w:b/>
      <w:bCs/>
      <w:sz w:val="28"/>
      <w:szCs w:val="28"/>
    </w:rPr>
  </w:style>
  <w:style w:type="paragraph" w:styleId="Rubrik2">
    <w:name w:val="heading 2"/>
    <w:basedOn w:val="Normal"/>
    <w:next w:val="Normal"/>
    <w:link w:val="Rubrik2Char"/>
    <w:uiPriority w:val="99"/>
    <w:qFormat/>
    <w:rsid w:val="00F5400A"/>
    <w:pPr>
      <w:keepNext/>
      <w:spacing w:after="60"/>
      <w:outlineLvl w:val="1"/>
    </w:pPr>
    <w:rPr>
      <w:rFonts w:ascii="Arial" w:hAnsi="Arial" w:cs="Arial"/>
      <w:b/>
      <w:bCs/>
      <w:iCs/>
      <w:szCs w:val="28"/>
    </w:rPr>
  </w:style>
  <w:style w:type="paragraph" w:styleId="Rubrik3">
    <w:name w:val="heading 3"/>
    <w:basedOn w:val="Normal"/>
    <w:next w:val="Normal"/>
    <w:link w:val="Rubrik3Char"/>
    <w:uiPriority w:val="9"/>
    <w:unhideWhenUsed/>
    <w:qFormat/>
    <w:rsid w:val="00476E56"/>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5400A"/>
    <w:pPr>
      <w:tabs>
        <w:tab w:val="center" w:pos="4536"/>
        <w:tab w:val="right" w:pos="9072"/>
      </w:tabs>
    </w:pPr>
    <w:rPr>
      <w:rFonts w:asciiTheme="minorHAnsi" w:eastAsiaTheme="minorEastAsia" w:hAnsiTheme="minorHAnsi" w:cstheme="minorBidi"/>
    </w:rPr>
  </w:style>
  <w:style w:type="character" w:customStyle="1" w:styleId="SidhuvudChar">
    <w:name w:val="Sidhuvud Char"/>
    <w:basedOn w:val="Standardstycketeckensnitt"/>
    <w:link w:val="Sidhuvud"/>
    <w:uiPriority w:val="99"/>
    <w:rsid w:val="00F5400A"/>
  </w:style>
  <w:style w:type="paragraph" w:styleId="Sidfot">
    <w:name w:val="footer"/>
    <w:basedOn w:val="Normal"/>
    <w:link w:val="SidfotChar"/>
    <w:uiPriority w:val="99"/>
    <w:unhideWhenUsed/>
    <w:rsid w:val="00F5400A"/>
    <w:pPr>
      <w:tabs>
        <w:tab w:val="center" w:pos="4536"/>
        <w:tab w:val="right" w:pos="9072"/>
      </w:tabs>
    </w:pPr>
    <w:rPr>
      <w:rFonts w:asciiTheme="minorHAnsi" w:eastAsiaTheme="minorEastAsia" w:hAnsiTheme="minorHAnsi" w:cstheme="minorBidi"/>
    </w:rPr>
  </w:style>
  <w:style w:type="character" w:customStyle="1" w:styleId="SidfotChar">
    <w:name w:val="Sidfot Char"/>
    <w:basedOn w:val="Standardstycketeckensnitt"/>
    <w:link w:val="Sidfot"/>
    <w:uiPriority w:val="99"/>
    <w:rsid w:val="00F5400A"/>
  </w:style>
  <w:style w:type="paragraph" w:styleId="Ingetavstnd">
    <w:name w:val="No Spacing"/>
    <w:link w:val="IngetavstndChar"/>
    <w:qFormat/>
    <w:rsid w:val="00F5400A"/>
    <w:rPr>
      <w:rFonts w:ascii="PMingLiU" w:hAnsi="PMingLiU"/>
      <w:sz w:val="22"/>
      <w:szCs w:val="22"/>
    </w:rPr>
  </w:style>
  <w:style w:type="character" w:customStyle="1" w:styleId="IngetavstndChar">
    <w:name w:val="Inget avstånd Char"/>
    <w:basedOn w:val="Standardstycketeckensnitt"/>
    <w:link w:val="Ingetavstnd"/>
    <w:rsid w:val="00F5400A"/>
    <w:rPr>
      <w:rFonts w:ascii="PMingLiU" w:hAnsi="PMingLiU"/>
      <w:sz w:val="22"/>
      <w:szCs w:val="22"/>
    </w:rPr>
  </w:style>
  <w:style w:type="paragraph" w:styleId="Ballongtext">
    <w:name w:val="Balloon Text"/>
    <w:basedOn w:val="Normal"/>
    <w:link w:val="BallongtextChar"/>
    <w:uiPriority w:val="99"/>
    <w:semiHidden/>
    <w:unhideWhenUsed/>
    <w:rsid w:val="00F5400A"/>
    <w:rPr>
      <w:rFonts w:ascii="Lucida Grande" w:eastAsiaTheme="minorEastAsia" w:hAnsi="Lucida Grande" w:cs="Lucida Grande"/>
      <w:sz w:val="18"/>
      <w:szCs w:val="18"/>
    </w:rPr>
  </w:style>
  <w:style w:type="character" w:customStyle="1" w:styleId="BallongtextChar">
    <w:name w:val="Ballongtext Char"/>
    <w:basedOn w:val="Standardstycketeckensnitt"/>
    <w:link w:val="Ballongtext"/>
    <w:uiPriority w:val="99"/>
    <w:semiHidden/>
    <w:rsid w:val="00F5400A"/>
    <w:rPr>
      <w:rFonts w:ascii="Lucida Grande" w:hAnsi="Lucida Grande" w:cs="Lucida Grande"/>
      <w:sz w:val="18"/>
      <w:szCs w:val="18"/>
    </w:rPr>
  </w:style>
  <w:style w:type="paragraph" w:customStyle="1" w:styleId="Handlggare">
    <w:name w:val="Handläggare"/>
    <w:basedOn w:val="Sidhuvud"/>
    <w:uiPriority w:val="99"/>
    <w:semiHidden/>
    <w:rsid w:val="00F5400A"/>
    <w:pPr>
      <w:tabs>
        <w:tab w:val="clear" w:pos="4536"/>
        <w:tab w:val="clear" w:pos="9072"/>
      </w:tabs>
    </w:pPr>
    <w:rPr>
      <w:rFonts w:ascii="Arial" w:eastAsia="Times New Roman" w:hAnsi="Arial" w:cs="Arial"/>
      <w:sz w:val="18"/>
    </w:rPr>
  </w:style>
  <w:style w:type="character" w:customStyle="1" w:styleId="Rubrik1Char">
    <w:name w:val="Rubrik 1 Char"/>
    <w:basedOn w:val="Standardstycketeckensnitt"/>
    <w:link w:val="Rubrik1"/>
    <w:uiPriority w:val="99"/>
    <w:rsid w:val="00F5400A"/>
    <w:rPr>
      <w:rFonts w:ascii="Arial" w:eastAsia="Times New Roman" w:hAnsi="Arial" w:cs="Arial"/>
      <w:b/>
      <w:bCs/>
      <w:sz w:val="28"/>
      <w:szCs w:val="28"/>
    </w:rPr>
  </w:style>
  <w:style w:type="character" w:customStyle="1" w:styleId="Rubrik2Char">
    <w:name w:val="Rubrik 2 Char"/>
    <w:basedOn w:val="Standardstycketeckensnitt"/>
    <w:link w:val="Rubrik2"/>
    <w:uiPriority w:val="99"/>
    <w:rsid w:val="00F5400A"/>
    <w:rPr>
      <w:rFonts w:ascii="Arial" w:eastAsia="Times New Roman" w:hAnsi="Arial" w:cs="Arial"/>
      <w:b/>
      <w:bCs/>
      <w:iCs/>
      <w:szCs w:val="28"/>
    </w:rPr>
  </w:style>
  <w:style w:type="paragraph" w:styleId="Liststycke">
    <w:name w:val="List Paragraph"/>
    <w:basedOn w:val="Normal"/>
    <w:uiPriority w:val="34"/>
    <w:qFormat/>
    <w:rsid w:val="00C747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Rubrik3Char">
    <w:name w:val="Rubrik 3 Char"/>
    <w:basedOn w:val="Standardstycketeckensnitt"/>
    <w:link w:val="Rubrik3"/>
    <w:uiPriority w:val="9"/>
    <w:rsid w:val="00476E56"/>
    <w:rPr>
      <w:rFonts w:asciiTheme="majorHAnsi" w:eastAsiaTheme="majorEastAsia" w:hAnsiTheme="majorHAnsi" w:cstheme="majorBidi"/>
      <w:b/>
      <w:bCs/>
      <w:color w:val="4F81BD" w:themeColor="accent1"/>
    </w:rPr>
  </w:style>
  <w:style w:type="table" w:styleId="Tabellrutnt">
    <w:name w:val="Table Grid"/>
    <w:basedOn w:val="Normaltabell"/>
    <w:uiPriority w:val="59"/>
    <w:rsid w:val="00ED1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ED1220"/>
    <w:rPr>
      <w:color w:val="0000FF" w:themeColor="hyperlink"/>
      <w:u w:val="single"/>
    </w:rPr>
  </w:style>
  <w:style w:type="paragraph" w:styleId="Slutnotstext">
    <w:name w:val="endnote text"/>
    <w:basedOn w:val="Normal"/>
    <w:link w:val="SlutnotstextChar"/>
    <w:uiPriority w:val="99"/>
    <w:semiHidden/>
    <w:unhideWhenUsed/>
    <w:rsid w:val="00DE69FA"/>
    <w:rPr>
      <w:sz w:val="20"/>
      <w:szCs w:val="20"/>
    </w:rPr>
  </w:style>
  <w:style w:type="character" w:customStyle="1" w:styleId="SlutnotstextChar">
    <w:name w:val="Slutnotstext Char"/>
    <w:basedOn w:val="Standardstycketeckensnitt"/>
    <w:link w:val="Slutnotstext"/>
    <w:uiPriority w:val="99"/>
    <w:semiHidden/>
    <w:rsid w:val="00DE69FA"/>
    <w:rPr>
      <w:rFonts w:ascii="Times New Roman" w:eastAsia="Times New Roman" w:hAnsi="Times New Roman" w:cs="Times New Roman"/>
      <w:sz w:val="20"/>
      <w:szCs w:val="20"/>
    </w:rPr>
  </w:style>
  <w:style w:type="character" w:styleId="Slutnotsreferens">
    <w:name w:val="endnote reference"/>
    <w:basedOn w:val="Standardstycketeckensnitt"/>
    <w:uiPriority w:val="99"/>
    <w:semiHidden/>
    <w:unhideWhenUsed/>
    <w:rsid w:val="00DE69FA"/>
    <w:rPr>
      <w:vertAlign w:val="superscript"/>
    </w:rPr>
  </w:style>
  <w:style w:type="paragraph" w:customStyle="1" w:styleId="Default">
    <w:name w:val="Default"/>
    <w:rsid w:val="000E062B"/>
    <w:pPr>
      <w:autoSpaceDE w:val="0"/>
      <w:autoSpaceDN w:val="0"/>
      <w:adjustRightInd w:val="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958695">
      <w:bodyDiv w:val="1"/>
      <w:marLeft w:val="0"/>
      <w:marRight w:val="0"/>
      <w:marTop w:val="0"/>
      <w:marBottom w:val="0"/>
      <w:divBdr>
        <w:top w:val="none" w:sz="0" w:space="0" w:color="auto"/>
        <w:left w:val="none" w:sz="0" w:space="0" w:color="auto"/>
        <w:bottom w:val="none" w:sz="0" w:space="0" w:color="auto"/>
        <w:right w:val="none" w:sz="0" w:space="0" w:color="auto"/>
      </w:divBdr>
      <w:divsChild>
        <w:div w:id="1543051247">
          <w:marLeft w:val="0"/>
          <w:marRight w:val="0"/>
          <w:marTop w:val="0"/>
          <w:marBottom w:val="0"/>
          <w:divBdr>
            <w:top w:val="none" w:sz="0" w:space="0" w:color="auto"/>
            <w:left w:val="none" w:sz="0" w:space="0" w:color="auto"/>
            <w:bottom w:val="none" w:sz="0" w:space="0" w:color="auto"/>
            <w:right w:val="none" w:sz="0" w:space="0" w:color="auto"/>
          </w:divBdr>
          <w:divsChild>
            <w:div w:id="1373269706">
              <w:marLeft w:val="0"/>
              <w:marRight w:val="0"/>
              <w:marTop w:val="0"/>
              <w:marBottom w:val="0"/>
              <w:divBdr>
                <w:top w:val="none" w:sz="0" w:space="0" w:color="auto"/>
                <w:left w:val="none" w:sz="0" w:space="0" w:color="auto"/>
                <w:bottom w:val="none" w:sz="0" w:space="0" w:color="auto"/>
                <w:right w:val="none" w:sz="0" w:space="0" w:color="auto"/>
              </w:divBdr>
              <w:divsChild>
                <w:div w:id="1097746896">
                  <w:marLeft w:val="0"/>
                  <w:marRight w:val="0"/>
                  <w:marTop w:val="0"/>
                  <w:marBottom w:val="0"/>
                  <w:divBdr>
                    <w:top w:val="none" w:sz="0" w:space="0" w:color="auto"/>
                    <w:left w:val="none" w:sz="0" w:space="0" w:color="auto"/>
                    <w:bottom w:val="none" w:sz="0" w:space="0" w:color="auto"/>
                    <w:right w:val="none" w:sz="0" w:space="0" w:color="auto"/>
                  </w:divBdr>
                  <w:divsChild>
                    <w:div w:id="1605844244">
                      <w:marLeft w:val="0"/>
                      <w:marRight w:val="0"/>
                      <w:marTop w:val="0"/>
                      <w:marBottom w:val="0"/>
                      <w:divBdr>
                        <w:top w:val="none" w:sz="0" w:space="0" w:color="auto"/>
                        <w:left w:val="none" w:sz="0" w:space="0" w:color="auto"/>
                        <w:bottom w:val="none" w:sz="0" w:space="0" w:color="auto"/>
                        <w:right w:val="none" w:sz="0" w:space="0" w:color="auto"/>
                      </w:divBdr>
                      <w:divsChild>
                        <w:div w:id="465464700">
                          <w:marLeft w:val="0"/>
                          <w:marRight w:val="0"/>
                          <w:marTop w:val="0"/>
                          <w:marBottom w:val="0"/>
                          <w:divBdr>
                            <w:top w:val="none" w:sz="0" w:space="0" w:color="auto"/>
                            <w:left w:val="none" w:sz="0" w:space="0" w:color="auto"/>
                            <w:bottom w:val="none" w:sz="0" w:space="0" w:color="auto"/>
                            <w:right w:val="none" w:sz="0" w:space="0" w:color="auto"/>
                          </w:divBdr>
                          <w:divsChild>
                            <w:div w:id="562837008">
                              <w:marLeft w:val="0"/>
                              <w:marRight w:val="0"/>
                              <w:marTop w:val="0"/>
                              <w:marBottom w:val="0"/>
                              <w:divBdr>
                                <w:top w:val="none" w:sz="0" w:space="0" w:color="auto"/>
                                <w:left w:val="none" w:sz="0" w:space="0" w:color="auto"/>
                                <w:bottom w:val="none" w:sz="0" w:space="0" w:color="auto"/>
                                <w:right w:val="none" w:sz="0" w:space="0" w:color="auto"/>
                              </w:divBdr>
                              <w:divsChild>
                                <w:div w:id="1194424439">
                                  <w:marLeft w:val="0"/>
                                  <w:marRight w:val="0"/>
                                  <w:marTop w:val="0"/>
                                  <w:marBottom w:val="0"/>
                                  <w:divBdr>
                                    <w:top w:val="none" w:sz="0" w:space="0" w:color="auto"/>
                                    <w:left w:val="none" w:sz="0" w:space="0" w:color="auto"/>
                                    <w:bottom w:val="none" w:sz="0" w:space="0" w:color="auto"/>
                                    <w:right w:val="none" w:sz="0" w:space="0" w:color="auto"/>
                                  </w:divBdr>
                                  <w:divsChild>
                                    <w:div w:id="786048585">
                                      <w:marLeft w:val="0"/>
                                      <w:marRight w:val="0"/>
                                      <w:marTop w:val="0"/>
                                      <w:marBottom w:val="0"/>
                                      <w:divBdr>
                                        <w:top w:val="none" w:sz="0" w:space="0" w:color="auto"/>
                                        <w:left w:val="none" w:sz="0" w:space="0" w:color="auto"/>
                                        <w:bottom w:val="none" w:sz="0" w:space="0" w:color="auto"/>
                                        <w:right w:val="none" w:sz="0" w:space="0" w:color="auto"/>
                                      </w:divBdr>
                                      <w:divsChild>
                                        <w:div w:id="1706128533">
                                          <w:marLeft w:val="0"/>
                                          <w:marRight w:val="0"/>
                                          <w:marTop w:val="0"/>
                                          <w:marBottom w:val="0"/>
                                          <w:divBdr>
                                            <w:top w:val="none" w:sz="0" w:space="0" w:color="auto"/>
                                            <w:left w:val="none" w:sz="0" w:space="0" w:color="auto"/>
                                            <w:bottom w:val="none" w:sz="0" w:space="0" w:color="auto"/>
                                            <w:right w:val="none" w:sz="0" w:space="0" w:color="auto"/>
                                          </w:divBdr>
                                          <w:divsChild>
                                            <w:div w:id="1151211544">
                                              <w:marLeft w:val="0"/>
                                              <w:marRight w:val="0"/>
                                              <w:marTop w:val="0"/>
                                              <w:marBottom w:val="0"/>
                                              <w:divBdr>
                                                <w:top w:val="none" w:sz="0" w:space="0" w:color="auto"/>
                                                <w:left w:val="none" w:sz="0" w:space="0" w:color="auto"/>
                                                <w:bottom w:val="none" w:sz="0" w:space="0" w:color="auto"/>
                                                <w:right w:val="none" w:sz="0" w:space="0" w:color="auto"/>
                                              </w:divBdr>
                                              <w:divsChild>
                                                <w:div w:id="1582373905">
                                                  <w:marLeft w:val="0"/>
                                                  <w:marRight w:val="0"/>
                                                  <w:marTop w:val="0"/>
                                                  <w:marBottom w:val="0"/>
                                                  <w:divBdr>
                                                    <w:top w:val="none" w:sz="0" w:space="0" w:color="auto"/>
                                                    <w:left w:val="none" w:sz="0" w:space="0" w:color="auto"/>
                                                    <w:bottom w:val="none" w:sz="0" w:space="0" w:color="auto"/>
                                                    <w:right w:val="none" w:sz="0" w:space="0" w:color="auto"/>
                                                  </w:divBdr>
                                                  <w:divsChild>
                                                    <w:div w:id="703333165">
                                                      <w:marLeft w:val="0"/>
                                                      <w:marRight w:val="0"/>
                                                      <w:marTop w:val="0"/>
                                                      <w:marBottom w:val="0"/>
                                                      <w:divBdr>
                                                        <w:top w:val="none" w:sz="0" w:space="0" w:color="auto"/>
                                                        <w:left w:val="none" w:sz="0" w:space="0" w:color="auto"/>
                                                        <w:bottom w:val="none" w:sz="0" w:space="0" w:color="auto"/>
                                                        <w:right w:val="none" w:sz="0" w:space="0" w:color="auto"/>
                                                      </w:divBdr>
                                                      <w:divsChild>
                                                        <w:div w:id="877737772">
                                                          <w:marLeft w:val="0"/>
                                                          <w:marRight w:val="0"/>
                                                          <w:marTop w:val="0"/>
                                                          <w:marBottom w:val="0"/>
                                                          <w:divBdr>
                                                            <w:top w:val="none" w:sz="0" w:space="0" w:color="auto"/>
                                                            <w:left w:val="none" w:sz="0" w:space="0" w:color="auto"/>
                                                            <w:bottom w:val="none" w:sz="0" w:space="0" w:color="auto"/>
                                                            <w:right w:val="none" w:sz="0" w:space="0" w:color="auto"/>
                                                          </w:divBdr>
                                                          <w:divsChild>
                                                            <w:div w:id="634069723">
                                                              <w:marLeft w:val="0"/>
                                                              <w:marRight w:val="0"/>
                                                              <w:marTop w:val="0"/>
                                                              <w:marBottom w:val="0"/>
                                                              <w:divBdr>
                                                                <w:top w:val="none" w:sz="0" w:space="0" w:color="auto"/>
                                                                <w:left w:val="none" w:sz="0" w:space="0" w:color="auto"/>
                                                                <w:bottom w:val="none" w:sz="0" w:space="0" w:color="auto"/>
                                                                <w:right w:val="none" w:sz="0" w:space="0" w:color="auto"/>
                                                              </w:divBdr>
                                                              <w:divsChild>
                                                                <w:div w:id="460078459">
                                                                  <w:marLeft w:val="0"/>
                                                                  <w:marRight w:val="0"/>
                                                                  <w:marTop w:val="0"/>
                                                                  <w:marBottom w:val="0"/>
                                                                  <w:divBdr>
                                                                    <w:top w:val="none" w:sz="0" w:space="0" w:color="auto"/>
                                                                    <w:left w:val="none" w:sz="0" w:space="0" w:color="auto"/>
                                                                    <w:bottom w:val="none" w:sz="0" w:space="0" w:color="auto"/>
                                                                    <w:right w:val="none" w:sz="0" w:space="0" w:color="auto"/>
                                                                  </w:divBdr>
                                                                  <w:divsChild>
                                                                    <w:div w:id="411005951">
                                                                      <w:marLeft w:val="0"/>
                                                                      <w:marRight w:val="0"/>
                                                                      <w:marTop w:val="0"/>
                                                                      <w:marBottom w:val="0"/>
                                                                      <w:divBdr>
                                                                        <w:top w:val="none" w:sz="0" w:space="0" w:color="auto"/>
                                                                        <w:left w:val="none" w:sz="0" w:space="0" w:color="auto"/>
                                                                        <w:bottom w:val="none" w:sz="0" w:space="0" w:color="auto"/>
                                                                        <w:right w:val="none" w:sz="0" w:space="0" w:color="auto"/>
                                                                      </w:divBdr>
                                                                      <w:divsChild>
                                                                        <w:div w:id="21706760">
                                                                          <w:marLeft w:val="0"/>
                                                                          <w:marRight w:val="0"/>
                                                                          <w:marTop w:val="0"/>
                                                                          <w:marBottom w:val="0"/>
                                                                          <w:divBdr>
                                                                            <w:top w:val="none" w:sz="0" w:space="0" w:color="auto"/>
                                                                            <w:left w:val="none" w:sz="0" w:space="0" w:color="auto"/>
                                                                            <w:bottom w:val="none" w:sz="0" w:space="0" w:color="auto"/>
                                                                            <w:right w:val="none" w:sz="0" w:space="0" w:color="auto"/>
                                                                          </w:divBdr>
                                                                          <w:divsChild>
                                                                            <w:div w:id="1298532292">
                                                                              <w:marLeft w:val="0"/>
                                                                              <w:marRight w:val="0"/>
                                                                              <w:marTop w:val="0"/>
                                                                              <w:marBottom w:val="0"/>
                                                                              <w:divBdr>
                                                                                <w:top w:val="none" w:sz="0" w:space="0" w:color="auto"/>
                                                                                <w:left w:val="none" w:sz="0" w:space="0" w:color="auto"/>
                                                                                <w:bottom w:val="none" w:sz="0" w:space="0" w:color="auto"/>
                                                                                <w:right w:val="none" w:sz="0" w:space="0" w:color="auto"/>
                                                                              </w:divBdr>
                                                                              <w:divsChild>
                                                                                <w:div w:id="786508635">
                                                                                  <w:marLeft w:val="0"/>
                                                                                  <w:marRight w:val="0"/>
                                                                                  <w:marTop w:val="0"/>
                                                                                  <w:marBottom w:val="0"/>
                                                                                  <w:divBdr>
                                                                                    <w:top w:val="none" w:sz="0" w:space="0" w:color="auto"/>
                                                                                    <w:left w:val="none" w:sz="0" w:space="0" w:color="auto"/>
                                                                                    <w:bottom w:val="none" w:sz="0" w:space="0" w:color="auto"/>
                                                                                    <w:right w:val="none" w:sz="0" w:space="0" w:color="auto"/>
                                                                                  </w:divBdr>
                                                                                  <w:divsChild>
                                                                                    <w:div w:id="884484247">
                                                                                      <w:marLeft w:val="0"/>
                                                                                      <w:marRight w:val="0"/>
                                                                                      <w:marTop w:val="0"/>
                                                                                      <w:marBottom w:val="0"/>
                                                                                      <w:divBdr>
                                                                                        <w:top w:val="none" w:sz="0" w:space="0" w:color="auto"/>
                                                                                        <w:left w:val="none" w:sz="0" w:space="0" w:color="auto"/>
                                                                                        <w:bottom w:val="none" w:sz="0" w:space="0" w:color="auto"/>
                                                                                        <w:right w:val="none" w:sz="0" w:space="0" w:color="auto"/>
                                                                                      </w:divBdr>
                                                                                      <w:divsChild>
                                                                                        <w:div w:id="617836337">
                                                                                          <w:marLeft w:val="0"/>
                                                                                          <w:marRight w:val="0"/>
                                                                                          <w:marTop w:val="0"/>
                                                                                          <w:marBottom w:val="0"/>
                                                                                          <w:divBdr>
                                                                                            <w:top w:val="none" w:sz="0" w:space="0" w:color="auto"/>
                                                                                            <w:left w:val="none" w:sz="0" w:space="0" w:color="auto"/>
                                                                                            <w:bottom w:val="none" w:sz="0" w:space="0" w:color="auto"/>
                                                                                            <w:right w:val="none" w:sz="0" w:space="0" w:color="auto"/>
                                                                                          </w:divBdr>
                                                                                        </w:div>
                                                                                        <w:div w:id="1474978451">
                                                                                          <w:marLeft w:val="0"/>
                                                                                          <w:marRight w:val="0"/>
                                                                                          <w:marTop w:val="0"/>
                                                                                          <w:marBottom w:val="0"/>
                                                                                          <w:divBdr>
                                                                                            <w:top w:val="none" w:sz="0" w:space="0" w:color="auto"/>
                                                                                            <w:left w:val="none" w:sz="0" w:space="0" w:color="auto"/>
                                                                                            <w:bottom w:val="none" w:sz="0" w:space="0" w:color="auto"/>
                                                                                            <w:right w:val="none" w:sz="0" w:space="0" w:color="auto"/>
                                                                                          </w:divBdr>
                                                                                        </w:div>
                                                                                        <w:div w:id="1254129301">
                                                                                          <w:marLeft w:val="0"/>
                                                                                          <w:marRight w:val="0"/>
                                                                                          <w:marTop w:val="0"/>
                                                                                          <w:marBottom w:val="0"/>
                                                                                          <w:divBdr>
                                                                                            <w:top w:val="none" w:sz="0" w:space="0" w:color="auto"/>
                                                                                            <w:left w:val="none" w:sz="0" w:space="0" w:color="auto"/>
                                                                                            <w:bottom w:val="none" w:sz="0" w:space="0" w:color="auto"/>
                                                                                            <w:right w:val="none" w:sz="0" w:space="0" w:color="auto"/>
                                                                                          </w:divBdr>
                                                                                        </w:div>
                                                                                        <w:div w:id="1474761719">
                                                                                          <w:marLeft w:val="0"/>
                                                                                          <w:marRight w:val="0"/>
                                                                                          <w:marTop w:val="0"/>
                                                                                          <w:marBottom w:val="0"/>
                                                                                          <w:divBdr>
                                                                                            <w:top w:val="none" w:sz="0" w:space="0" w:color="auto"/>
                                                                                            <w:left w:val="none" w:sz="0" w:space="0" w:color="auto"/>
                                                                                            <w:bottom w:val="none" w:sz="0" w:space="0" w:color="auto"/>
                                                                                            <w:right w:val="none" w:sz="0" w:space="0" w:color="auto"/>
                                                                                          </w:divBdr>
                                                                                        </w:div>
                                                                                        <w:div w:id="1752964231">
                                                                                          <w:marLeft w:val="0"/>
                                                                                          <w:marRight w:val="0"/>
                                                                                          <w:marTop w:val="0"/>
                                                                                          <w:marBottom w:val="0"/>
                                                                                          <w:divBdr>
                                                                                            <w:top w:val="none" w:sz="0" w:space="0" w:color="auto"/>
                                                                                            <w:left w:val="none" w:sz="0" w:space="0" w:color="auto"/>
                                                                                            <w:bottom w:val="none" w:sz="0" w:space="0" w:color="auto"/>
                                                                                            <w:right w:val="none" w:sz="0" w:space="0" w:color="auto"/>
                                                                                          </w:divBdr>
                                                                                        </w:div>
                                                                                        <w:div w:id="1901790213">
                                                                                          <w:marLeft w:val="0"/>
                                                                                          <w:marRight w:val="0"/>
                                                                                          <w:marTop w:val="0"/>
                                                                                          <w:marBottom w:val="0"/>
                                                                                          <w:divBdr>
                                                                                            <w:top w:val="none" w:sz="0" w:space="0" w:color="auto"/>
                                                                                            <w:left w:val="none" w:sz="0" w:space="0" w:color="auto"/>
                                                                                            <w:bottom w:val="none" w:sz="0" w:space="0" w:color="auto"/>
                                                                                            <w:right w:val="none" w:sz="0" w:space="0" w:color="auto"/>
                                                                                          </w:divBdr>
                                                                                        </w:div>
                                                                                        <w:div w:id="883835598">
                                                                                          <w:marLeft w:val="0"/>
                                                                                          <w:marRight w:val="0"/>
                                                                                          <w:marTop w:val="0"/>
                                                                                          <w:marBottom w:val="0"/>
                                                                                          <w:divBdr>
                                                                                            <w:top w:val="none" w:sz="0" w:space="0" w:color="auto"/>
                                                                                            <w:left w:val="none" w:sz="0" w:space="0" w:color="auto"/>
                                                                                            <w:bottom w:val="none" w:sz="0" w:space="0" w:color="auto"/>
                                                                                            <w:right w:val="none" w:sz="0" w:space="0" w:color="auto"/>
                                                                                          </w:divBdr>
                                                                                        </w:div>
                                                                                        <w:div w:id="119495618">
                                                                                          <w:marLeft w:val="0"/>
                                                                                          <w:marRight w:val="0"/>
                                                                                          <w:marTop w:val="0"/>
                                                                                          <w:marBottom w:val="0"/>
                                                                                          <w:divBdr>
                                                                                            <w:top w:val="none" w:sz="0" w:space="0" w:color="auto"/>
                                                                                            <w:left w:val="none" w:sz="0" w:space="0" w:color="auto"/>
                                                                                            <w:bottom w:val="none" w:sz="0" w:space="0" w:color="auto"/>
                                                                                            <w:right w:val="none" w:sz="0" w:space="0" w:color="auto"/>
                                                                                          </w:divBdr>
                                                                                        </w:div>
                                                                                        <w:div w:id="900943838">
                                                                                          <w:marLeft w:val="0"/>
                                                                                          <w:marRight w:val="0"/>
                                                                                          <w:marTop w:val="0"/>
                                                                                          <w:marBottom w:val="0"/>
                                                                                          <w:divBdr>
                                                                                            <w:top w:val="none" w:sz="0" w:space="0" w:color="auto"/>
                                                                                            <w:left w:val="none" w:sz="0" w:space="0" w:color="auto"/>
                                                                                            <w:bottom w:val="none" w:sz="0" w:space="0" w:color="auto"/>
                                                                                            <w:right w:val="none" w:sz="0" w:space="0" w:color="auto"/>
                                                                                          </w:divBdr>
                                                                                        </w:div>
                                                                                        <w:div w:id="106195630">
                                                                                          <w:marLeft w:val="0"/>
                                                                                          <w:marRight w:val="0"/>
                                                                                          <w:marTop w:val="0"/>
                                                                                          <w:marBottom w:val="0"/>
                                                                                          <w:divBdr>
                                                                                            <w:top w:val="none" w:sz="0" w:space="0" w:color="auto"/>
                                                                                            <w:left w:val="none" w:sz="0" w:space="0" w:color="auto"/>
                                                                                            <w:bottom w:val="none" w:sz="0" w:space="0" w:color="auto"/>
                                                                                            <w:right w:val="none" w:sz="0" w:space="0" w:color="auto"/>
                                                                                          </w:divBdr>
                                                                                        </w:div>
                                                                                        <w:div w:id="1189370557">
                                                                                          <w:marLeft w:val="0"/>
                                                                                          <w:marRight w:val="0"/>
                                                                                          <w:marTop w:val="0"/>
                                                                                          <w:marBottom w:val="0"/>
                                                                                          <w:divBdr>
                                                                                            <w:top w:val="none" w:sz="0" w:space="0" w:color="auto"/>
                                                                                            <w:left w:val="none" w:sz="0" w:space="0" w:color="auto"/>
                                                                                            <w:bottom w:val="none" w:sz="0" w:space="0" w:color="auto"/>
                                                                                            <w:right w:val="none" w:sz="0" w:space="0" w:color="auto"/>
                                                                                          </w:divBdr>
                                                                                        </w:div>
                                                                                        <w:div w:id="643776979">
                                                                                          <w:marLeft w:val="0"/>
                                                                                          <w:marRight w:val="0"/>
                                                                                          <w:marTop w:val="0"/>
                                                                                          <w:marBottom w:val="0"/>
                                                                                          <w:divBdr>
                                                                                            <w:top w:val="none" w:sz="0" w:space="0" w:color="auto"/>
                                                                                            <w:left w:val="none" w:sz="0" w:space="0" w:color="auto"/>
                                                                                            <w:bottom w:val="none" w:sz="0" w:space="0" w:color="auto"/>
                                                                                            <w:right w:val="none" w:sz="0" w:space="0" w:color="auto"/>
                                                                                          </w:divBdr>
                                                                                        </w:div>
                                                                                        <w:div w:id="1627926345">
                                                                                          <w:marLeft w:val="0"/>
                                                                                          <w:marRight w:val="0"/>
                                                                                          <w:marTop w:val="0"/>
                                                                                          <w:marBottom w:val="0"/>
                                                                                          <w:divBdr>
                                                                                            <w:top w:val="none" w:sz="0" w:space="0" w:color="auto"/>
                                                                                            <w:left w:val="none" w:sz="0" w:space="0" w:color="auto"/>
                                                                                            <w:bottom w:val="none" w:sz="0" w:space="0" w:color="auto"/>
                                                                                            <w:right w:val="none" w:sz="0" w:space="0" w:color="auto"/>
                                                                                          </w:divBdr>
                                                                                        </w:div>
                                                                                        <w:div w:id="478620484">
                                                                                          <w:marLeft w:val="0"/>
                                                                                          <w:marRight w:val="0"/>
                                                                                          <w:marTop w:val="0"/>
                                                                                          <w:marBottom w:val="0"/>
                                                                                          <w:divBdr>
                                                                                            <w:top w:val="none" w:sz="0" w:space="0" w:color="auto"/>
                                                                                            <w:left w:val="none" w:sz="0" w:space="0" w:color="auto"/>
                                                                                            <w:bottom w:val="none" w:sz="0" w:space="0" w:color="auto"/>
                                                                                            <w:right w:val="none" w:sz="0" w:space="0" w:color="auto"/>
                                                                                          </w:divBdr>
                                                                                        </w:div>
                                                                                        <w:div w:id="160183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3813848">
      <w:bodyDiv w:val="1"/>
      <w:marLeft w:val="0"/>
      <w:marRight w:val="0"/>
      <w:marTop w:val="0"/>
      <w:marBottom w:val="0"/>
      <w:divBdr>
        <w:top w:val="none" w:sz="0" w:space="0" w:color="auto"/>
        <w:left w:val="none" w:sz="0" w:space="0" w:color="auto"/>
        <w:bottom w:val="none" w:sz="0" w:space="0" w:color="auto"/>
        <w:right w:val="none" w:sz="0" w:space="0" w:color="auto"/>
      </w:divBdr>
    </w:div>
    <w:div w:id="1910653916">
      <w:bodyDiv w:val="1"/>
      <w:marLeft w:val="0"/>
      <w:marRight w:val="0"/>
      <w:marTop w:val="0"/>
      <w:marBottom w:val="0"/>
      <w:divBdr>
        <w:top w:val="none" w:sz="0" w:space="0" w:color="auto"/>
        <w:left w:val="none" w:sz="0" w:space="0" w:color="auto"/>
        <w:bottom w:val="none" w:sz="0" w:space="0" w:color="auto"/>
        <w:right w:val="none" w:sz="0" w:space="0" w:color="auto"/>
      </w:divBdr>
      <w:divsChild>
        <w:div w:id="103043721">
          <w:marLeft w:val="0"/>
          <w:marRight w:val="0"/>
          <w:marTop w:val="0"/>
          <w:marBottom w:val="0"/>
          <w:divBdr>
            <w:top w:val="none" w:sz="0" w:space="0" w:color="auto"/>
            <w:left w:val="none" w:sz="0" w:space="0" w:color="auto"/>
            <w:bottom w:val="none" w:sz="0" w:space="0" w:color="auto"/>
            <w:right w:val="none" w:sz="0" w:space="0" w:color="auto"/>
          </w:divBdr>
          <w:divsChild>
            <w:div w:id="998728534">
              <w:marLeft w:val="0"/>
              <w:marRight w:val="0"/>
              <w:marTop w:val="0"/>
              <w:marBottom w:val="0"/>
              <w:divBdr>
                <w:top w:val="none" w:sz="0" w:space="0" w:color="auto"/>
                <w:left w:val="none" w:sz="0" w:space="0" w:color="auto"/>
                <w:bottom w:val="none" w:sz="0" w:space="0" w:color="auto"/>
                <w:right w:val="none" w:sz="0" w:space="0" w:color="auto"/>
              </w:divBdr>
              <w:divsChild>
                <w:div w:id="338848170">
                  <w:marLeft w:val="0"/>
                  <w:marRight w:val="0"/>
                  <w:marTop w:val="0"/>
                  <w:marBottom w:val="0"/>
                  <w:divBdr>
                    <w:top w:val="none" w:sz="0" w:space="0" w:color="auto"/>
                    <w:left w:val="none" w:sz="0" w:space="0" w:color="auto"/>
                    <w:bottom w:val="none" w:sz="0" w:space="0" w:color="auto"/>
                    <w:right w:val="none" w:sz="0" w:space="0" w:color="auto"/>
                  </w:divBdr>
                  <w:divsChild>
                    <w:div w:id="968128998">
                      <w:marLeft w:val="0"/>
                      <w:marRight w:val="0"/>
                      <w:marTop w:val="0"/>
                      <w:marBottom w:val="0"/>
                      <w:divBdr>
                        <w:top w:val="none" w:sz="0" w:space="0" w:color="auto"/>
                        <w:left w:val="none" w:sz="0" w:space="0" w:color="auto"/>
                        <w:bottom w:val="none" w:sz="0" w:space="0" w:color="auto"/>
                        <w:right w:val="none" w:sz="0" w:space="0" w:color="auto"/>
                      </w:divBdr>
                      <w:divsChild>
                        <w:div w:id="808328779">
                          <w:marLeft w:val="0"/>
                          <w:marRight w:val="0"/>
                          <w:marTop w:val="0"/>
                          <w:marBottom w:val="0"/>
                          <w:divBdr>
                            <w:top w:val="none" w:sz="0" w:space="0" w:color="auto"/>
                            <w:left w:val="none" w:sz="0" w:space="0" w:color="auto"/>
                            <w:bottom w:val="none" w:sz="0" w:space="0" w:color="auto"/>
                            <w:right w:val="none" w:sz="0" w:space="0" w:color="auto"/>
                          </w:divBdr>
                          <w:divsChild>
                            <w:div w:id="976180575">
                              <w:marLeft w:val="0"/>
                              <w:marRight w:val="0"/>
                              <w:marTop w:val="0"/>
                              <w:marBottom w:val="0"/>
                              <w:divBdr>
                                <w:top w:val="none" w:sz="0" w:space="0" w:color="auto"/>
                                <w:left w:val="none" w:sz="0" w:space="0" w:color="auto"/>
                                <w:bottom w:val="none" w:sz="0" w:space="0" w:color="auto"/>
                                <w:right w:val="none" w:sz="0" w:space="0" w:color="auto"/>
                              </w:divBdr>
                              <w:divsChild>
                                <w:div w:id="1027173575">
                                  <w:marLeft w:val="0"/>
                                  <w:marRight w:val="0"/>
                                  <w:marTop w:val="0"/>
                                  <w:marBottom w:val="0"/>
                                  <w:divBdr>
                                    <w:top w:val="none" w:sz="0" w:space="0" w:color="auto"/>
                                    <w:left w:val="none" w:sz="0" w:space="0" w:color="auto"/>
                                    <w:bottom w:val="none" w:sz="0" w:space="0" w:color="auto"/>
                                    <w:right w:val="none" w:sz="0" w:space="0" w:color="auto"/>
                                  </w:divBdr>
                                  <w:divsChild>
                                    <w:div w:id="2038038556">
                                      <w:marLeft w:val="0"/>
                                      <w:marRight w:val="0"/>
                                      <w:marTop w:val="0"/>
                                      <w:marBottom w:val="0"/>
                                      <w:divBdr>
                                        <w:top w:val="none" w:sz="0" w:space="0" w:color="auto"/>
                                        <w:left w:val="none" w:sz="0" w:space="0" w:color="auto"/>
                                        <w:bottom w:val="none" w:sz="0" w:space="0" w:color="auto"/>
                                        <w:right w:val="none" w:sz="0" w:space="0" w:color="auto"/>
                                      </w:divBdr>
                                      <w:divsChild>
                                        <w:div w:id="95056720">
                                          <w:marLeft w:val="0"/>
                                          <w:marRight w:val="0"/>
                                          <w:marTop w:val="0"/>
                                          <w:marBottom w:val="0"/>
                                          <w:divBdr>
                                            <w:top w:val="none" w:sz="0" w:space="0" w:color="auto"/>
                                            <w:left w:val="none" w:sz="0" w:space="0" w:color="auto"/>
                                            <w:bottom w:val="none" w:sz="0" w:space="0" w:color="auto"/>
                                            <w:right w:val="none" w:sz="0" w:space="0" w:color="auto"/>
                                          </w:divBdr>
                                          <w:divsChild>
                                            <w:div w:id="1914969340">
                                              <w:marLeft w:val="0"/>
                                              <w:marRight w:val="0"/>
                                              <w:marTop w:val="0"/>
                                              <w:marBottom w:val="0"/>
                                              <w:divBdr>
                                                <w:top w:val="none" w:sz="0" w:space="0" w:color="auto"/>
                                                <w:left w:val="none" w:sz="0" w:space="0" w:color="auto"/>
                                                <w:bottom w:val="none" w:sz="0" w:space="0" w:color="auto"/>
                                                <w:right w:val="none" w:sz="0" w:space="0" w:color="auto"/>
                                              </w:divBdr>
                                              <w:divsChild>
                                                <w:div w:id="639766689">
                                                  <w:marLeft w:val="0"/>
                                                  <w:marRight w:val="0"/>
                                                  <w:marTop w:val="0"/>
                                                  <w:marBottom w:val="0"/>
                                                  <w:divBdr>
                                                    <w:top w:val="none" w:sz="0" w:space="0" w:color="auto"/>
                                                    <w:left w:val="none" w:sz="0" w:space="0" w:color="auto"/>
                                                    <w:bottom w:val="none" w:sz="0" w:space="0" w:color="auto"/>
                                                    <w:right w:val="none" w:sz="0" w:space="0" w:color="auto"/>
                                                  </w:divBdr>
                                                  <w:divsChild>
                                                    <w:div w:id="1054888853">
                                                      <w:marLeft w:val="0"/>
                                                      <w:marRight w:val="0"/>
                                                      <w:marTop w:val="0"/>
                                                      <w:marBottom w:val="0"/>
                                                      <w:divBdr>
                                                        <w:top w:val="none" w:sz="0" w:space="0" w:color="auto"/>
                                                        <w:left w:val="none" w:sz="0" w:space="0" w:color="auto"/>
                                                        <w:bottom w:val="none" w:sz="0" w:space="0" w:color="auto"/>
                                                        <w:right w:val="none" w:sz="0" w:space="0" w:color="auto"/>
                                                      </w:divBdr>
                                                      <w:divsChild>
                                                        <w:div w:id="1381706663">
                                                          <w:marLeft w:val="0"/>
                                                          <w:marRight w:val="0"/>
                                                          <w:marTop w:val="0"/>
                                                          <w:marBottom w:val="0"/>
                                                          <w:divBdr>
                                                            <w:top w:val="none" w:sz="0" w:space="0" w:color="auto"/>
                                                            <w:left w:val="none" w:sz="0" w:space="0" w:color="auto"/>
                                                            <w:bottom w:val="none" w:sz="0" w:space="0" w:color="auto"/>
                                                            <w:right w:val="none" w:sz="0" w:space="0" w:color="auto"/>
                                                          </w:divBdr>
                                                          <w:divsChild>
                                                            <w:div w:id="690881869">
                                                              <w:marLeft w:val="0"/>
                                                              <w:marRight w:val="0"/>
                                                              <w:marTop w:val="0"/>
                                                              <w:marBottom w:val="0"/>
                                                              <w:divBdr>
                                                                <w:top w:val="none" w:sz="0" w:space="0" w:color="auto"/>
                                                                <w:left w:val="none" w:sz="0" w:space="0" w:color="auto"/>
                                                                <w:bottom w:val="none" w:sz="0" w:space="0" w:color="auto"/>
                                                                <w:right w:val="none" w:sz="0" w:space="0" w:color="auto"/>
                                                              </w:divBdr>
                                                              <w:divsChild>
                                                                <w:div w:id="413624462">
                                                                  <w:marLeft w:val="0"/>
                                                                  <w:marRight w:val="0"/>
                                                                  <w:marTop w:val="0"/>
                                                                  <w:marBottom w:val="0"/>
                                                                  <w:divBdr>
                                                                    <w:top w:val="none" w:sz="0" w:space="0" w:color="auto"/>
                                                                    <w:left w:val="none" w:sz="0" w:space="0" w:color="auto"/>
                                                                    <w:bottom w:val="none" w:sz="0" w:space="0" w:color="auto"/>
                                                                    <w:right w:val="none" w:sz="0" w:space="0" w:color="auto"/>
                                                                  </w:divBdr>
                                                                  <w:divsChild>
                                                                    <w:div w:id="1621063922">
                                                                      <w:marLeft w:val="0"/>
                                                                      <w:marRight w:val="0"/>
                                                                      <w:marTop w:val="0"/>
                                                                      <w:marBottom w:val="0"/>
                                                                      <w:divBdr>
                                                                        <w:top w:val="none" w:sz="0" w:space="0" w:color="auto"/>
                                                                        <w:left w:val="none" w:sz="0" w:space="0" w:color="auto"/>
                                                                        <w:bottom w:val="none" w:sz="0" w:space="0" w:color="auto"/>
                                                                        <w:right w:val="none" w:sz="0" w:space="0" w:color="auto"/>
                                                                      </w:divBdr>
                                                                      <w:divsChild>
                                                                        <w:div w:id="1117019372">
                                                                          <w:marLeft w:val="0"/>
                                                                          <w:marRight w:val="0"/>
                                                                          <w:marTop w:val="0"/>
                                                                          <w:marBottom w:val="0"/>
                                                                          <w:divBdr>
                                                                            <w:top w:val="none" w:sz="0" w:space="0" w:color="auto"/>
                                                                            <w:left w:val="none" w:sz="0" w:space="0" w:color="auto"/>
                                                                            <w:bottom w:val="none" w:sz="0" w:space="0" w:color="auto"/>
                                                                            <w:right w:val="none" w:sz="0" w:space="0" w:color="auto"/>
                                                                          </w:divBdr>
                                                                          <w:divsChild>
                                                                            <w:div w:id="297422522">
                                                                              <w:marLeft w:val="0"/>
                                                                              <w:marRight w:val="0"/>
                                                                              <w:marTop w:val="0"/>
                                                                              <w:marBottom w:val="0"/>
                                                                              <w:divBdr>
                                                                                <w:top w:val="none" w:sz="0" w:space="0" w:color="auto"/>
                                                                                <w:left w:val="none" w:sz="0" w:space="0" w:color="auto"/>
                                                                                <w:bottom w:val="none" w:sz="0" w:space="0" w:color="auto"/>
                                                                                <w:right w:val="none" w:sz="0" w:space="0" w:color="auto"/>
                                                                              </w:divBdr>
                                                                              <w:divsChild>
                                                                                <w:div w:id="1219127217">
                                                                                  <w:marLeft w:val="0"/>
                                                                                  <w:marRight w:val="0"/>
                                                                                  <w:marTop w:val="0"/>
                                                                                  <w:marBottom w:val="0"/>
                                                                                  <w:divBdr>
                                                                                    <w:top w:val="none" w:sz="0" w:space="0" w:color="auto"/>
                                                                                    <w:left w:val="none" w:sz="0" w:space="0" w:color="auto"/>
                                                                                    <w:bottom w:val="none" w:sz="0" w:space="0" w:color="auto"/>
                                                                                    <w:right w:val="none" w:sz="0" w:space="0" w:color="auto"/>
                                                                                  </w:divBdr>
                                                                                  <w:divsChild>
                                                                                    <w:div w:id="702361468">
                                                                                      <w:marLeft w:val="0"/>
                                                                                      <w:marRight w:val="0"/>
                                                                                      <w:marTop w:val="0"/>
                                                                                      <w:marBottom w:val="0"/>
                                                                                      <w:divBdr>
                                                                                        <w:top w:val="none" w:sz="0" w:space="0" w:color="auto"/>
                                                                                        <w:left w:val="none" w:sz="0" w:space="0" w:color="auto"/>
                                                                                        <w:bottom w:val="none" w:sz="0" w:space="0" w:color="auto"/>
                                                                                        <w:right w:val="none" w:sz="0" w:space="0" w:color="auto"/>
                                                                                      </w:divBdr>
                                                                                      <w:divsChild>
                                                                                        <w:div w:id="1219241114">
                                                                                          <w:marLeft w:val="0"/>
                                                                                          <w:marRight w:val="0"/>
                                                                                          <w:marTop w:val="0"/>
                                                                                          <w:marBottom w:val="0"/>
                                                                                          <w:divBdr>
                                                                                            <w:top w:val="none" w:sz="0" w:space="0" w:color="auto"/>
                                                                                            <w:left w:val="none" w:sz="0" w:space="0" w:color="auto"/>
                                                                                            <w:bottom w:val="none" w:sz="0" w:space="0" w:color="auto"/>
                                                                                            <w:right w:val="none" w:sz="0" w:space="0" w:color="auto"/>
                                                                                          </w:divBdr>
                                                                                          <w:divsChild>
                                                                                            <w:div w:id="969479255">
                                                                                              <w:marLeft w:val="0"/>
                                                                                              <w:marRight w:val="0"/>
                                                                                              <w:marTop w:val="0"/>
                                                                                              <w:marBottom w:val="0"/>
                                                                                              <w:divBdr>
                                                                                                <w:top w:val="none" w:sz="0" w:space="0" w:color="auto"/>
                                                                                                <w:left w:val="none" w:sz="0" w:space="0" w:color="auto"/>
                                                                                                <w:bottom w:val="none" w:sz="0" w:space="0" w:color="auto"/>
                                                                                                <w:right w:val="none" w:sz="0" w:space="0" w:color="auto"/>
                                                                                              </w:divBdr>
                                                                                              <w:divsChild>
                                                                                                <w:div w:id="1452897471">
                                                                                                  <w:marLeft w:val="0"/>
                                                                                                  <w:marRight w:val="0"/>
                                                                                                  <w:marTop w:val="0"/>
                                                                                                  <w:marBottom w:val="0"/>
                                                                                                  <w:divBdr>
                                                                                                    <w:top w:val="none" w:sz="0" w:space="0" w:color="auto"/>
                                                                                                    <w:left w:val="none" w:sz="0" w:space="0" w:color="auto"/>
                                                                                                    <w:bottom w:val="none" w:sz="0" w:space="0" w:color="auto"/>
                                                                                                    <w:right w:val="none" w:sz="0" w:space="0" w:color="auto"/>
                                                                                                  </w:divBdr>
                                                                                                </w:div>
                                                                                                <w:div w:id="12853292">
                                                                                                  <w:marLeft w:val="0"/>
                                                                                                  <w:marRight w:val="0"/>
                                                                                                  <w:marTop w:val="0"/>
                                                                                                  <w:marBottom w:val="0"/>
                                                                                                  <w:divBdr>
                                                                                                    <w:top w:val="none" w:sz="0" w:space="0" w:color="auto"/>
                                                                                                    <w:left w:val="none" w:sz="0" w:space="0" w:color="auto"/>
                                                                                                    <w:bottom w:val="none" w:sz="0" w:space="0" w:color="auto"/>
                                                                                                    <w:right w:val="none" w:sz="0" w:space="0" w:color="auto"/>
                                                                                                  </w:divBdr>
                                                                                                </w:div>
                                                                                                <w:div w:id="1142312158">
                                                                                                  <w:marLeft w:val="0"/>
                                                                                                  <w:marRight w:val="0"/>
                                                                                                  <w:marTop w:val="0"/>
                                                                                                  <w:marBottom w:val="0"/>
                                                                                                  <w:divBdr>
                                                                                                    <w:top w:val="none" w:sz="0" w:space="0" w:color="auto"/>
                                                                                                    <w:left w:val="none" w:sz="0" w:space="0" w:color="auto"/>
                                                                                                    <w:bottom w:val="none" w:sz="0" w:space="0" w:color="auto"/>
                                                                                                    <w:right w:val="none" w:sz="0" w:space="0" w:color="auto"/>
                                                                                                  </w:divBdr>
                                                                                                </w:div>
                                                                                                <w:div w:id="186628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8684530">
      <w:bodyDiv w:val="1"/>
      <w:marLeft w:val="0"/>
      <w:marRight w:val="0"/>
      <w:marTop w:val="0"/>
      <w:marBottom w:val="0"/>
      <w:divBdr>
        <w:top w:val="none" w:sz="0" w:space="0" w:color="auto"/>
        <w:left w:val="none" w:sz="0" w:space="0" w:color="auto"/>
        <w:bottom w:val="none" w:sz="0" w:space="0" w:color="auto"/>
        <w:right w:val="none" w:sz="0" w:space="0" w:color="auto"/>
      </w:divBdr>
      <w:divsChild>
        <w:div w:id="1661694870">
          <w:marLeft w:val="0"/>
          <w:marRight w:val="0"/>
          <w:marTop w:val="0"/>
          <w:marBottom w:val="0"/>
          <w:divBdr>
            <w:top w:val="none" w:sz="0" w:space="0" w:color="auto"/>
            <w:left w:val="none" w:sz="0" w:space="0" w:color="auto"/>
            <w:bottom w:val="none" w:sz="0" w:space="0" w:color="auto"/>
            <w:right w:val="none" w:sz="0" w:space="0" w:color="auto"/>
          </w:divBdr>
          <w:divsChild>
            <w:div w:id="152859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B718661EEB2B4E8F76BAAF2C6B861F"/>
        <w:category>
          <w:name w:val="Allmänt"/>
          <w:gallery w:val="placeholder"/>
        </w:category>
        <w:types>
          <w:type w:val="bbPlcHdr"/>
        </w:types>
        <w:behaviors>
          <w:behavior w:val="content"/>
        </w:behaviors>
        <w:guid w:val="{0B094ECF-99FC-3D47-822B-C02E044B11D3}"/>
      </w:docPartPr>
      <w:docPartBody>
        <w:p w:rsidR="005F2934" w:rsidRDefault="007F2CB2" w:rsidP="007F2CB2">
          <w:pPr>
            <w:pStyle w:val="2FB718661EEB2B4E8F76BAAF2C6B861F"/>
          </w:pPr>
          <w:r>
            <w:t>[Skriv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00000000" w:usb1="5000A1FF" w:usb2="00000000" w:usb3="00000000" w:csb0="000001BF" w:csb1="00000000"/>
  </w:font>
  <w:font w:name="sirba-web">
    <w:altName w:val="Calibr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F2CB2"/>
    <w:rsid w:val="00084023"/>
    <w:rsid w:val="001F6EFC"/>
    <w:rsid w:val="0024685B"/>
    <w:rsid w:val="00341368"/>
    <w:rsid w:val="00395635"/>
    <w:rsid w:val="005F2934"/>
    <w:rsid w:val="007F2CB2"/>
    <w:rsid w:val="00802A35"/>
    <w:rsid w:val="008A5ECE"/>
    <w:rsid w:val="009C23F2"/>
    <w:rsid w:val="00AC233E"/>
    <w:rsid w:val="00AF7CA6"/>
    <w:rsid w:val="00BC586A"/>
    <w:rsid w:val="00E41DA0"/>
    <w:rsid w:val="00F07723"/>
    <w:rsid w:val="00F25508"/>
    <w:rsid w:val="00F81C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sv-S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635"/>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2FB718661EEB2B4E8F76BAAF2C6B861F">
    <w:name w:val="2FB718661EEB2B4E8F76BAAF2C6B861F"/>
    <w:rsid w:val="007F2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16FF6-92A1-438B-9295-4DFD627C8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2137</Characters>
  <Application>Microsoft Office Word</Application>
  <DocSecurity>0</DocSecurity>
  <Lines>17</Lines>
  <Paragraphs>5</Paragraphs>
  <ScaleCrop>false</ScaleCrop>
  <HeadingPairs>
    <vt:vector size="2" baseType="variant">
      <vt:variant>
        <vt:lpstr>Rubrik</vt:lpstr>
      </vt:variant>
      <vt:variant>
        <vt:i4>1</vt:i4>
      </vt:variant>
    </vt:vector>
  </HeadingPairs>
  <TitlesOfParts>
    <vt:vector size="1" baseType="lpstr">
      <vt:lpstr/>
    </vt:vector>
  </TitlesOfParts>
  <Company>Royal Frog Media</Company>
  <LinksUpToDate>false</LinksUpToDate>
  <CharactersWithSpaces>2535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Christofer Karlsson</dc:creator>
  <cp:lastModifiedBy>Linda Anderfjäll</cp:lastModifiedBy>
  <cp:revision>3</cp:revision>
  <cp:lastPrinted>2017-09-04T08:32:00Z</cp:lastPrinted>
  <dcterms:created xsi:type="dcterms:W3CDTF">2021-07-02T12:59:00Z</dcterms:created>
  <dcterms:modified xsi:type="dcterms:W3CDTF">2021-07-02T13:00:00Z</dcterms:modified>
</cp:coreProperties>
</file>